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7" w:rsidRPr="001E036C" w:rsidRDefault="00D61757" w:rsidP="00D6175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Управление образования администрации Чайковского городского округа</w:t>
      </w:r>
    </w:p>
    <w:p w:rsidR="00D61757" w:rsidRPr="001E036C" w:rsidRDefault="00D61757" w:rsidP="00D61757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61757" w:rsidRPr="001E036C" w:rsidRDefault="00D61757" w:rsidP="00D6175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36C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D61757" w:rsidRDefault="00D61757" w:rsidP="00D6175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61757" w:rsidRPr="001E036C" w:rsidRDefault="00D61757" w:rsidP="00D6175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61757" w:rsidRPr="001E036C" w:rsidRDefault="00D61757" w:rsidP="00D6175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C81FDC" w:rsidRPr="00C81FDC" w:rsidTr="00C81FDC">
        <w:trPr>
          <w:trHeight w:val="352"/>
          <w:jc w:val="center"/>
        </w:trPr>
        <w:tc>
          <w:tcPr>
            <w:tcW w:w="3261" w:type="dxa"/>
          </w:tcPr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РАССМОТРЕН: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Общешкольным советом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родителей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РАССМОТРЕН: Педагогическим советом МАОУ СОШ № 4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BA99597" wp14:editId="33DCCF52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УТВЕРЖДЕН: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приказом директора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МАОУ СОШ № 4,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О.М. Зориной </w:t>
            </w:r>
          </w:p>
          <w:p w:rsidR="00C81FDC" w:rsidRPr="00C81FDC" w:rsidRDefault="00C81FDC" w:rsidP="00FE743B">
            <w:pPr>
              <w:pStyle w:val="af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81FDC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D61757" w:rsidRPr="000F6CEC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757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757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757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757" w:rsidRPr="000F6CEC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757" w:rsidRPr="001E036C" w:rsidRDefault="00D61757" w:rsidP="00D6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36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D61757" w:rsidRDefault="0045700E" w:rsidP="00242FB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61757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242FB4" w:rsidRPr="00D61757" w:rsidRDefault="00242FB4" w:rsidP="00242FB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61757">
        <w:rPr>
          <w:rFonts w:asciiTheme="majorBidi" w:hAnsiTheme="majorBidi" w:cstheme="majorBidi"/>
          <w:sz w:val="28"/>
          <w:szCs w:val="28"/>
        </w:rPr>
        <w:t>(5-7 классы)</w:t>
      </w:r>
    </w:p>
    <w:p w:rsidR="0030678A" w:rsidRPr="00D61757" w:rsidRDefault="0030678A" w:rsidP="00242FB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61757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D61757">
        <w:rPr>
          <w:rFonts w:asciiTheme="majorBidi" w:hAnsiTheme="majorBidi" w:cstheme="majorBidi"/>
          <w:sz w:val="28"/>
          <w:szCs w:val="28"/>
        </w:rPr>
        <w:t xml:space="preserve">2023 </w:t>
      </w:r>
      <w:r w:rsidR="00242FB4" w:rsidRPr="00D61757">
        <w:rPr>
          <w:rFonts w:asciiTheme="majorBidi" w:hAnsiTheme="majorBidi" w:cstheme="majorBidi"/>
          <w:sz w:val="28"/>
          <w:szCs w:val="28"/>
        </w:rPr>
        <w:t>-</w:t>
      </w:r>
      <w:r w:rsidR="006A6072" w:rsidRPr="00D61757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D61757">
        <w:rPr>
          <w:rFonts w:asciiTheme="majorBidi" w:hAnsiTheme="majorBidi" w:cstheme="majorBidi"/>
          <w:sz w:val="28"/>
          <w:szCs w:val="28"/>
        </w:rPr>
        <w:t>2024</w:t>
      </w:r>
      <w:r w:rsidRPr="00D61757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D61757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D61757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Pr="00D61757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Pr="00D61757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42FB4" w:rsidRPr="00D61757" w:rsidRDefault="00242FB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42FB4" w:rsidRPr="00D61757" w:rsidRDefault="00242FB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Pr="00D61757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D61757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D61757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D61757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D61757" w:rsidRDefault="00D6175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757" w:rsidRPr="00FF7EDB" w:rsidRDefault="00D61757" w:rsidP="00D617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Пермский край</w:t>
      </w:r>
    </w:p>
    <w:p w:rsidR="00D61757" w:rsidRPr="00FF7EDB" w:rsidRDefault="00D61757" w:rsidP="00D617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 xml:space="preserve">г. Чайковский </w:t>
      </w:r>
    </w:p>
    <w:p w:rsidR="00242FB4" w:rsidRPr="00181886" w:rsidRDefault="00D61757" w:rsidP="00D6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2023г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FB4" w:rsidRPr="0018188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3F8F" w:rsidRPr="00181886" w:rsidRDefault="00DB3F8F" w:rsidP="00DB3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88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2FB4" w:rsidRPr="00181886" w:rsidRDefault="00242FB4" w:rsidP="00DB3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8F" w:rsidRPr="00181886" w:rsidRDefault="00DB3F8F" w:rsidP="00DB3F8F">
      <w:pPr>
        <w:pStyle w:val="aa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886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DB3F8F" w:rsidRPr="00181886" w:rsidRDefault="00DB3F8F" w:rsidP="00DB3F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Муниципального автономного общеобразовательного учреждения «Средняя общеобразовательная школа № 4» (далее - МАОУ СОШ № 4) на 2023-2024 учебный год разработан на основе:</w:t>
      </w:r>
    </w:p>
    <w:p w:rsidR="00DB3F8F" w:rsidRPr="00181886" w:rsidRDefault="00DB3F8F" w:rsidP="00DB3F8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29.12.2012г. № 273-ФЗ «Об образовании в Российской Федерации»; </w:t>
      </w:r>
    </w:p>
    <w:p w:rsidR="00DB3F8F" w:rsidRPr="00181886" w:rsidRDefault="00DB3F8F" w:rsidP="00DB3F8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просвещения РФ от 31.05.2021г. № 287 «Об утверждении Федерального государственного образовательного стандарта основного общего образования»;</w:t>
      </w:r>
    </w:p>
    <w:p w:rsidR="00DB3F8F" w:rsidRPr="00181886" w:rsidRDefault="00DB3F8F" w:rsidP="00DB3F8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B3F8F" w:rsidRPr="00181886" w:rsidRDefault="00DB3F8F" w:rsidP="00DB3F8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2021г.;</w:t>
      </w:r>
    </w:p>
    <w:p w:rsidR="00DB3F8F" w:rsidRPr="00181886" w:rsidRDefault="00DB3F8F" w:rsidP="00DB3F8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2020г.;</w:t>
      </w:r>
    </w:p>
    <w:p w:rsidR="00DB3F8F" w:rsidRPr="00181886" w:rsidRDefault="00DB3F8F" w:rsidP="00242FB4">
      <w:pPr>
        <w:pStyle w:val="aa"/>
        <w:tabs>
          <w:tab w:val="left" w:pos="216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DB3F8F" w:rsidRPr="00181886" w:rsidRDefault="00DB3F8F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Fonts w:ascii="Times New Roman" w:hAnsi="Times New Roman" w:cs="Times New Roman"/>
          <w:sz w:val="24"/>
          <w:szCs w:val="24"/>
        </w:rPr>
        <w:t>Устава Муниципального автономного общеобразовательного учреждения «Средняя общеобразовательная школа № 4».</w:t>
      </w:r>
    </w:p>
    <w:p w:rsidR="00613F43" w:rsidRPr="00181886" w:rsidRDefault="0030678A" w:rsidP="00242FB4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го 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645AA" w:rsidRPr="00181886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 4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</w:t>
      </w:r>
      <w:r w:rsidR="00242FB4" w:rsidRPr="00181886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чебный план) для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181886" w:rsidRPr="00181886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81886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181886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81886" w:rsidRDefault="001A75C4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Средняя 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общеобразовательная школа № 4»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18188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18188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181886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181886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18188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181886" w:rsidRDefault="00C91579" w:rsidP="00242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EE0C26" w:rsidRPr="00181886">
        <w:rPr>
          <w:rStyle w:val="markedcontent"/>
          <w:rFonts w:ascii="Times New Roman" w:hAnsi="Times New Roman" w:cs="Times New Roman"/>
          <w:sz w:val="24"/>
          <w:szCs w:val="24"/>
        </w:rPr>
        <w:t>Средняя</w:t>
      </w:r>
      <w:r w:rsidR="00E6139F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 № 4»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81886">
        <w:rPr>
          <w:rFonts w:ascii="Times New Roman" w:hAnsi="Times New Roman" w:cs="Times New Roman"/>
          <w:sz w:val="24"/>
          <w:szCs w:val="24"/>
        </w:rPr>
        <w:t>01.09.2023</w:t>
      </w:r>
      <w:r w:rsidR="00E6139F" w:rsidRPr="00181886">
        <w:rPr>
          <w:rFonts w:ascii="Times New Roman" w:hAnsi="Times New Roman" w:cs="Times New Roman"/>
          <w:sz w:val="24"/>
          <w:szCs w:val="24"/>
        </w:rPr>
        <w:t>г.</w:t>
      </w:r>
      <w:r w:rsidRPr="00181886">
        <w:rPr>
          <w:rFonts w:ascii="Times New Roman" w:hAnsi="Times New Roman" w:cs="Times New Roman"/>
          <w:sz w:val="24"/>
          <w:szCs w:val="24"/>
        </w:rPr>
        <w:t xml:space="preserve"> 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E6139F" w:rsidRPr="00181886">
        <w:rPr>
          <w:rFonts w:ascii="Times New Roman" w:hAnsi="Times New Roman" w:cs="Times New Roman"/>
          <w:sz w:val="24"/>
          <w:szCs w:val="24"/>
        </w:rPr>
        <w:t>31.08.2024г.</w:t>
      </w:r>
      <w:r w:rsidRPr="00181886">
        <w:rPr>
          <w:rFonts w:ascii="Times New Roman" w:hAnsi="Times New Roman" w:cs="Times New Roman"/>
          <w:sz w:val="24"/>
          <w:szCs w:val="24"/>
        </w:rPr>
        <w:t xml:space="preserve"> </w:t>
      </w:r>
      <w:r w:rsidR="00ED2288">
        <w:rPr>
          <w:rFonts w:ascii="Times New Roman" w:hAnsi="Times New Roman" w:cs="Times New Roman"/>
          <w:sz w:val="24"/>
          <w:szCs w:val="24"/>
        </w:rPr>
        <w:t>Срок окончания учебных занятий в 2023-2024 учебном году в 5-8 классах – 26.05.2024г., в 9-х классах – в соответствии с расписанием государственной итоговой аттестации.</w:t>
      </w:r>
    </w:p>
    <w:p w:rsidR="00C91579" w:rsidRPr="00570D11" w:rsidRDefault="000C3476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0D11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570D11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</w:t>
      </w:r>
      <w:r w:rsidR="00570D11" w:rsidRPr="00570D11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6136E4" w:rsidRPr="00570D11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</w:t>
      </w:r>
      <w:r w:rsidR="00E6139F" w:rsidRPr="00570D1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6136E4" w:rsidRPr="00570D11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учебные</w:t>
      </w:r>
      <w:r w:rsidR="00E6139F" w:rsidRPr="00570D11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</w:t>
      </w:r>
      <w:r w:rsidR="00570D11" w:rsidRPr="00570D1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44344B" w:rsidRDefault="00F23C59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181886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181886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81886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81886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неделе.</w:t>
      </w:r>
    </w:p>
    <w:p w:rsidR="005F6A49" w:rsidRPr="0044344B" w:rsidRDefault="005F6A49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обучающихся в неделю составляет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в 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5 классе – 29 часов, в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6 классе – 30 часов, в 7 классе – 32 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часа, в 8-9 классах – 33 часа.</w:t>
      </w:r>
    </w:p>
    <w:p w:rsidR="00F23C59" w:rsidRPr="0044344B" w:rsidRDefault="00F23C59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4344B" w:rsidRDefault="00F23C59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ющихся, может быть использовано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проведение учебных занятий, обеспечивающих различные интересы обучающихся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D6035" w:rsidRPr="0044344B" w:rsidRDefault="00BF0C5B" w:rsidP="00242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</w:t>
      </w:r>
      <w:r w:rsidR="00E6139F" w:rsidRPr="0044344B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65184F" w:rsidRPr="0044344B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65184F" w:rsidRPr="0044344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5184F" w:rsidRPr="004434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3963BA" w:rsidRPr="0044344B">
        <w:rPr>
          <w:rStyle w:val="markedcontent"/>
          <w:rFonts w:ascii="Times New Roman" w:hAnsi="Times New Roman" w:cs="Times New Roman"/>
          <w:sz w:val="24"/>
          <w:szCs w:val="24"/>
        </w:rPr>
        <w:t>Средня</w:t>
      </w:r>
      <w:r w:rsidR="0065184F" w:rsidRPr="0044344B">
        <w:rPr>
          <w:rStyle w:val="markedcontent"/>
          <w:rFonts w:ascii="Times New Roman" w:hAnsi="Times New Roman" w:cs="Times New Roman"/>
          <w:sz w:val="24"/>
          <w:szCs w:val="24"/>
        </w:rPr>
        <w:t>я общеобразовательная школа № 4»</w:t>
      </w:r>
      <w:r w:rsidR="007E3674" w:rsidRPr="0044344B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44344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65184F" w:rsidRPr="0044344B">
        <w:rPr>
          <w:rFonts w:ascii="Times New Roman" w:hAnsi="Times New Roman" w:cs="Times New Roman"/>
          <w:sz w:val="24"/>
          <w:szCs w:val="24"/>
        </w:rPr>
        <w:t>русский язык</w:t>
      </w:r>
      <w:r w:rsidR="006D6035" w:rsidRPr="0044344B">
        <w:rPr>
          <w:rFonts w:ascii="Times New Roman" w:hAnsi="Times New Roman" w:cs="Times New Roman"/>
          <w:sz w:val="24"/>
          <w:szCs w:val="24"/>
        </w:rPr>
        <w:t>.</w:t>
      </w:r>
    </w:p>
    <w:p w:rsidR="00F23C59" w:rsidRPr="0044344B" w:rsidRDefault="004141D3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168CD" w:rsidRPr="0044344B">
        <w:rPr>
          <w:rStyle w:val="markedcontent"/>
          <w:rFonts w:ascii="Times New Roman" w:hAnsi="Times New Roman" w:cs="Times New Roman"/>
          <w:sz w:val="24"/>
          <w:szCs w:val="24"/>
        </w:rPr>
        <w:t>Информатика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168CD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168CD" w:rsidRPr="0044344B">
        <w:rPr>
          <w:rStyle w:val="markedcontent"/>
          <w:rFonts w:ascii="Times New Roman" w:hAnsi="Times New Roman" w:cs="Times New Roman"/>
          <w:sz w:val="24"/>
          <w:szCs w:val="24"/>
        </w:rPr>
        <w:t>Технология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168CD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168CD" w:rsidRPr="0044344B">
        <w:rPr>
          <w:rStyle w:val="markedcontent"/>
          <w:rFonts w:ascii="Times New Roman" w:hAnsi="Times New Roman" w:cs="Times New Roman"/>
          <w:sz w:val="24"/>
          <w:szCs w:val="24"/>
        </w:rPr>
        <w:t>Иностранный (английский) язык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44344B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44344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44344B" w:rsidRDefault="006D6035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всего объема учебной дисциплины за учебный год.</w:t>
      </w:r>
    </w:p>
    <w:p w:rsidR="004141D3" w:rsidRPr="0044344B" w:rsidRDefault="006D6035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обучающихся осуществляется в соответствии с календарным учебным</w:t>
      </w:r>
      <w:r w:rsidR="004141D3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графиком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4344B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в 2023-2024 учебном году </w:t>
      </w:r>
      <w:r w:rsidR="00067726" w:rsidRPr="0044344B">
        <w:rPr>
          <w:rStyle w:val="markedcontent"/>
          <w:rFonts w:ascii="Times New Roman" w:hAnsi="Times New Roman" w:cs="Times New Roman"/>
          <w:sz w:val="24"/>
          <w:szCs w:val="24"/>
        </w:rPr>
        <w:t>с 1 апреля по 17 мая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2024 года.</w:t>
      </w:r>
    </w:p>
    <w:p w:rsidR="004141D3" w:rsidRPr="0044344B" w:rsidRDefault="006D6035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B96AB7" w:rsidRPr="0044344B">
        <w:rPr>
          <w:rStyle w:val="markedcontent"/>
          <w:rFonts w:ascii="Times New Roman" w:hAnsi="Times New Roman" w:cs="Times New Roman"/>
          <w:sz w:val="24"/>
          <w:szCs w:val="24"/>
        </w:rPr>
        <w:t>триместрам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. Предметы из части, формируемой участниками</w:t>
      </w:r>
      <w:r w:rsidR="004141D3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44344B" w:rsidRDefault="006D6035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067726" w:rsidRPr="004434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A227C0" w:rsidRPr="0044344B">
        <w:rPr>
          <w:rStyle w:val="markedcontent"/>
          <w:rFonts w:ascii="Times New Roman" w:hAnsi="Times New Roman" w:cs="Times New Roman"/>
          <w:sz w:val="24"/>
          <w:szCs w:val="24"/>
        </w:rPr>
        <w:t>Средняя</w:t>
      </w:r>
      <w:r w:rsidR="00067726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 № 4»»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44344B" w:rsidRDefault="00B55BA0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44344B" w:rsidRDefault="006D6035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4344B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44344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434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44344B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44344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B3F8F" w:rsidRPr="00181886" w:rsidRDefault="00DB3F8F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5825" w:rsidRPr="00CC1568" w:rsidRDefault="001B5825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8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1B5825" w:rsidRPr="00CC1568" w:rsidRDefault="001B5825" w:rsidP="0024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2.1. Учебный план программы основного общего образования обеспечивает реализацию требований ФГОС ООО.</w:t>
      </w:r>
    </w:p>
    <w:p w:rsidR="001B5825" w:rsidRPr="00CC1568" w:rsidRDefault="001B5825" w:rsidP="0024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В </w:t>
      </w:r>
      <w:r w:rsidR="00067726" w:rsidRPr="00CC1568">
        <w:rPr>
          <w:rFonts w:ascii="Times New Roman" w:hAnsi="Times New Roman" w:cs="Times New Roman"/>
          <w:sz w:val="24"/>
          <w:szCs w:val="24"/>
        </w:rPr>
        <w:t>У</w:t>
      </w:r>
      <w:r w:rsidRPr="00CC1568">
        <w:rPr>
          <w:rFonts w:ascii="Times New Roman" w:hAnsi="Times New Roman" w:cs="Times New Roman"/>
          <w:sz w:val="24"/>
          <w:szCs w:val="24"/>
        </w:rPr>
        <w:t>чебный план входят следующие обязательные для изучения предметные области и учебные предметы: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81886" w:rsidRPr="00CC1568" w:rsidTr="001B58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1886" w:rsidRPr="00CC1568" w:rsidTr="001B58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1886" w:rsidRPr="00CC1568" w:rsidTr="001B5825"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81886" w:rsidRPr="00CC1568" w:rsidTr="001B5825"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181886" w:rsidRPr="00CC1568" w:rsidTr="001B5825"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F" w:rsidRPr="00CC1568" w:rsidRDefault="00DB3F8F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81886" w:rsidRPr="00CC1568" w:rsidTr="001B58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81886" w:rsidRPr="00CC1568" w:rsidTr="001B582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81886" w:rsidRPr="00CC1568" w:rsidTr="001B5825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81886" w:rsidRPr="00CC1568" w:rsidTr="001B5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25" w:rsidRPr="00CC1568" w:rsidRDefault="001B5825" w:rsidP="0024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25" w:rsidRPr="00CC1568" w:rsidRDefault="001B5825" w:rsidP="0024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1B5825" w:rsidRPr="00CC1568" w:rsidRDefault="001B5825" w:rsidP="00242FB4">
      <w:pPr>
        <w:pStyle w:val="aa"/>
        <w:numPr>
          <w:ilvl w:val="1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067726" w:rsidRPr="00CC1568">
        <w:rPr>
          <w:rFonts w:ascii="Times New Roman" w:hAnsi="Times New Roman" w:cs="Times New Roman"/>
          <w:sz w:val="24"/>
          <w:szCs w:val="24"/>
        </w:rPr>
        <w:t>У</w:t>
      </w:r>
      <w:r w:rsidRPr="00CC1568">
        <w:rPr>
          <w:rFonts w:ascii="Times New Roman" w:hAnsi="Times New Roman" w:cs="Times New Roman"/>
          <w:sz w:val="24"/>
          <w:szCs w:val="24"/>
        </w:rPr>
        <w:t>чебного плана определяет состав обязательных учебных предметов, учебное время, отводимое на их изучение по классам (годам) обучения.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 по выбору обучающихся, родителей (законных представителей) несовершеннолетних обучающихся с целью удовлетворения различных интересов обучающихся.</w:t>
      </w:r>
    </w:p>
    <w:p w:rsidR="001B5825" w:rsidRPr="00CC1568" w:rsidRDefault="001B5825" w:rsidP="00242FB4">
      <w:pPr>
        <w:pStyle w:val="aa"/>
        <w:numPr>
          <w:ilvl w:val="1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 Учебный план основного общего образования на 202</w:t>
      </w:r>
      <w:r w:rsidR="00DB3F8F" w:rsidRPr="00CC1568">
        <w:rPr>
          <w:rFonts w:ascii="Times New Roman" w:hAnsi="Times New Roman" w:cs="Times New Roman"/>
          <w:sz w:val="24"/>
          <w:szCs w:val="24"/>
        </w:rPr>
        <w:t>3</w:t>
      </w:r>
      <w:r w:rsidRPr="00CC1568">
        <w:rPr>
          <w:rFonts w:ascii="Times New Roman" w:hAnsi="Times New Roman" w:cs="Times New Roman"/>
          <w:sz w:val="24"/>
          <w:szCs w:val="24"/>
        </w:rPr>
        <w:t xml:space="preserve"> - 202</w:t>
      </w:r>
      <w:r w:rsidR="00DB3F8F" w:rsidRPr="00CC1568">
        <w:rPr>
          <w:rFonts w:ascii="Times New Roman" w:hAnsi="Times New Roman" w:cs="Times New Roman"/>
          <w:sz w:val="24"/>
          <w:szCs w:val="24"/>
        </w:rPr>
        <w:t>4</w:t>
      </w:r>
      <w:r w:rsidRPr="00CC1568">
        <w:rPr>
          <w:rFonts w:ascii="Times New Roman" w:hAnsi="Times New Roman" w:cs="Times New Roman"/>
          <w:sz w:val="24"/>
          <w:szCs w:val="24"/>
        </w:rPr>
        <w:t xml:space="preserve"> учебный год является неотъемлемой частью основной общеобразовательной программы основного общего образования и Программы развития школы на 2020 - 2025 годы. </w:t>
      </w:r>
    </w:p>
    <w:p w:rsidR="001B5825" w:rsidRPr="00CC1568" w:rsidRDefault="00CC1568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202</w:t>
      </w:r>
      <w:r w:rsidR="00DB3F8F" w:rsidRPr="00CC1568">
        <w:rPr>
          <w:rFonts w:ascii="Times New Roman" w:hAnsi="Times New Roman" w:cs="Times New Roman"/>
          <w:sz w:val="24"/>
          <w:szCs w:val="24"/>
        </w:rPr>
        <w:t>3</w:t>
      </w:r>
      <w:r w:rsidR="001B5825" w:rsidRPr="00CC1568">
        <w:rPr>
          <w:rFonts w:ascii="Times New Roman" w:hAnsi="Times New Roman" w:cs="Times New Roman"/>
          <w:sz w:val="24"/>
          <w:szCs w:val="24"/>
        </w:rPr>
        <w:t>-202</w:t>
      </w:r>
      <w:r w:rsidR="00DB3F8F" w:rsidRPr="00CC1568">
        <w:rPr>
          <w:rFonts w:ascii="Times New Roman" w:hAnsi="Times New Roman" w:cs="Times New Roman"/>
          <w:sz w:val="24"/>
          <w:szCs w:val="24"/>
        </w:rPr>
        <w:t>4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CC1568">
        <w:rPr>
          <w:rFonts w:ascii="Times New Roman" w:hAnsi="Times New Roman" w:cs="Times New Roman"/>
          <w:sz w:val="24"/>
          <w:szCs w:val="24"/>
        </w:rPr>
        <w:t>м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год</w:t>
      </w:r>
      <w:r w:rsidRPr="00CC1568">
        <w:rPr>
          <w:rFonts w:ascii="Times New Roman" w:hAnsi="Times New Roman" w:cs="Times New Roman"/>
          <w:sz w:val="24"/>
          <w:szCs w:val="24"/>
        </w:rPr>
        <w:t>у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</w:t>
      </w:r>
      <w:r w:rsidRPr="00CC1568">
        <w:rPr>
          <w:rFonts w:ascii="Times New Roman" w:hAnsi="Times New Roman" w:cs="Times New Roman"/>
          <w:sz w:val="24"/>
          <w:szCs w:val="24"/>
        </w:rPr>
        <w:t>У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чебный план реализуется </w:t>
      </w:r>
      <w:r w:rsidR="00DB3F8F" w:rsidRPr="00CC1568">
        <w:rPr>
          <w:rFonts w:ascii="Times New Roman" w:hAnsi="Times New Roman" w:cs="Times New Roman"/>
          <w:sz w:val="24"/>
          <w:szCs w:val="24"/>
        </w:rPr>
        <w:t xml:space="preserve">с 5 по </w:t>
      </w:r>
      <w:r w:rsidR="00067726" w:rsidRPr="00CC1568">
        <w:rPr>
          <w:rFonts w:ascii="Times New Roman" w:hAnsi="Times New Roman" w:cs="Times New Roman"/>
          <w:sz w:val="24"/>
          <w:szCs w:val="24"/>
        </w:rPr>
        <w:t>7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B3F8F" w:rsidRPr="00CC1568">
        <w:rPr>
          <w:rFonts w:ascii="Times New Roman" w:hAnsi="Times New Roman" w:cs="Times New Roman"/>
          <w:sz w:val="24"/>
          <w:szCs w:val="24"/>
        </w:rPr>
        <w:t>ы</w:t>
      </w:r>
      <w:r w:rsidR="001B5825" w:rsidRPr="00CC1568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r w:rsidR="00067726" w:rsidRPr="00CC1568">
        <w:rPr>
          <w:rFonts w:ascii="Times New Roman" w:hAnsi="Times New Roman" w:cs="Times New Roman"/>
          <w:sz w:val="24"/>
          <w:szCs w:val="24"/>
        </w:rPr>
        <w:t>введения ФГОС ООО.</w:t>
      </w:r>
    </w:p>
    <w:p w:rsidR="001B5825" w:rsidRPr="00181886" w:rsidRDefault="001B5825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5825" w:rsidRPr="00570D11" w:rsidRDefault="001B5825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11">
        <w:rPr>
          <w:rFonts w:ascii="Times New Roman" w:hAnsi="Times New Roman" w:cs="Times New Roman"/>
          <w:b/>
          <w:sz w:val="24"/>
          <w:szCs w:val="24"/>
        </w:rPr>
        <w:t xml:space="preserve">3. Специфика учебного плана 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3.1. На уровне основного общего образования обеспечивается следующий режим организации образовательной деятельности: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568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5-</w:t>
      </w:r>
      <w:r w:rsidR="00570D11">
        <w:rPr>
          <w:rFonts w:ascii="Times New Roman" w:hAnsi="Times New Roman" w:cs="Times New Roman"/>
          <w:sz w:val="24"/>
          <w:szCs w:val="24"/>
        </w:rPr>
        <w:t>9</w:t>
      </w:r>
      <w:r w:rsidRPr="00CC1568">
        <w:rPr>
          <w:rFonts w:ascii="Times New Roman" w:hAnsi="Times New Roman" w:cs="Times New Roman"/>
          <w:sz w:val="24"/>
          <w:szCs w:val="24"/>
        </w:rPr>
        <w:t xml:space="preserve"> классах - 34 учебные недели</w:t>
      </w:r>
      <w:r w:rsidR="00570D11">
        <w:rPr>
          <w:rFonts w:ascii="Times New Roman" w:hAnsi="Times New Roman" w:cs="Times New Roman"/>
          <w:sz w:val="24"/>
          <w:szCs w:val="24"/>
        </w:rPr>
        <w:t>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568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учебной недели: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- в 5 - 9 классах - 5 дней. 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568">
        <w:rPr>
          <w:rFonts w:ascii="Times New Roman" w:hAnsi="Times New Roman" w:cs="Times New Roman"/>
          <w:sz w:val="24"/>
          <w:szCs w:val="24"/>
          <w:u w:val="single"/>
        </w:rPr>
        <w:t>Недельная нагрузка обучающихся: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5 классах - 29 часов,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6 классах - 30 часов,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7 классах - 32 часа,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8-9 классах - 33 часа.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568">
        <w:rPr>
          <w:rFonts w:ascii="Times New Roman" w:hAnsi="Times New Roman" w:cs="Times New Roman"/>
          <w:sz w:val="24"/>
          <w:szCs w:val="24"/>
          <w:u w:val="single"/>
        </w:rPr>
        <w:t>Продолжительность урока: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в 5 - 9 классах по 40 минут. 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3.2. При реализации учебных программ используются различные образовательные технологии: технология критического мышления, технология продуктивного чтения, технология деятельностного метода обучения, </w:t>
      </w:r>
      <w:proofErr w:type="spellStart"/>
      <w:r w:rsidRPr="00CC156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C1568">
        <w:rPr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Девятью предметными областями, включающими в себя конкретные учебные предметы, каждая из которых направлена на решение основных задач реализации содержания учебных предметов.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на уровне основного общего образования предусматривает изучение предметов «Русский язык» и «Литература», которые являются обязательными для изучения.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Учебным планом на изучение русского языка отводится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Предмет «Литература» преемственен по отношению к предмету «Литературное чтение».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рассчитано на 442 часа.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Обязательный учебный предмет «Иностранный (английский) язык» входит в предметную область «Иностранные языки». Учебный предмет «Иностранный (английский) язык» изучается обязательно со 2 по 11 класс. На этапе основного общего образования минимально допустимое изучение – 3 часа в неделю, что составляет по 102 учебных часа на каждом году обучения с 5 по 9 класс.</w:t>
      </w:r>
    </w:p>
    <w:p w:rsidR="001B5825" w:rsidRPr="00CC1568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Предметная область «Общественно-научные предметы» представлена следующими учебными предметами: «История», «Обществознание», «География».</w:t>
      </w:r>
    </w:p>
    <w:p w:rsidR="001B5825" w:rsidRPr="0034782F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82F">
        <w:rPr>
          <w:rFonts w:ascii="Times New Roman" w:hAnsi="Times New Roman" w:cs="Times New Roman"/>
          <w:sz w:val="24"/>
          <w:szCs w:val="24"/>
        </w:rPr>
        <w:t>На изучение предмета «История» в 5-9 классах отводится по 2 учебных часа в неделю. Суммарно на изучение истории в основной школе рассчитано на 340 часов.</w:t>
      </w:r>
    </w:p>
    <w:p w:rsidR="001B5825" w:rsidRPr="007129D0" w:rsidRDefault="0034782F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9D0">
        <w:rPr>
          <w:rFonts w:ascii="Times New Roman" w:hAnsi="Times New Roman" w:cs="Times New Roman"/>
          <w:sz w:val="24"/>
          <w:szCs w:val="24"/>
        </w:rPr>
        <w:t xml:space="preserve">В 9 классе </w:t>
      </w:r>
      <w:r w:rsidR="007129D0">
        <w:rPr>
          <w:rFonts w:ascii="Times New Roman" w:hAnsi="Times New Roman" w:cs="Times New Roman"/>
          <w:sz w:val="24"/>
          <w:szCs w:val="24"/>
        </w:rPr>
        <w:t xml:space="preserve">в рамках изучения предмета «История» </w:t>
      </w:r>
      <w:r w:rsidRPr="007129D0">
        <w:rPr>
          <w:rFonts w:ascii="Times New Roman" w:hAnsi="Times New Roman" w:cs="Times New Roman"/>
          <w:sz w:val="24"/>
          <w:szCs w:val="24"/>
        </w:rPr>
        <w:t>предусмотрено дополнительно 17 часов в год на изучение модуля «Введение в новейшую историю России» за счет части, формируемой участниками образовательных отношений</w:t>
      </w:r>
      <w:r w:rsidR="007129D0" w:rsidRPr="007129D0">
        <w:rPr>
          <w:rFonts w:ascii="Times New Roman" w:hAnsi="Times New Roman" w:cs="Times New Roman"/>
          <w:sz w:val="24"/>
          <w:szCs w:val="24"/>
        </w:rPr>
        <w:t>.</w:t>
      </w:r>
    </w:p>
    <w:p w:rsidR="001B5825" w:rsidRPr="007129D0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9D0">
        <w:rPr>
          <w:rFonts w:ascii="Times New Roman" w:hAnsi="Times New Roman" w:cs="Times New Roman"/>
          <w:sz w:val="24"/>
          <w:szCs w:val="24"/>
        </w:rPr>
        <w:t>Учебный предмет «Обществознание» изучается с 6 по 9 класс. Общее время обучения на четыре года обучения составляет 136 часов. Общая недельная нагрузка в каждом году обучения составляет 1 час.</w:t>
      </w:r>
    </w:p>
    <w:p w:rsidR="001B5825" w:rsidRPr="007129D0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9D0">
        <w:rPr>
          <w:rFonts w:ascii="Times New Roman" w:hAnsi="Times New Roman" w:cs="Times New Roman"/>
          <w:sz w:val="24"/>
          <w:szCs w:val="24"/>
        </w:rPr>
        <w:t>Учебный предмет «География» изучается по 1 часу в неделю в 5 и 6 классах и по 2 часа в 7, 8 и 9 классах, всего на изучение географии в основной школе отводится 272 часа. Освоение предмета происходит с опорой на географические знания и умения, сформированные ранее в курсе «Окружающий мир».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предметную область «Математика и информатика» входят следующие предметы: «Математика» и «Информатика». Данные предметы изучаются на базовом уровне.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5-9 классах учебный предмет «Математика» изучается в рамках учебных курсов: в 5-6 классах – курса «Математика», в 7-9 классах – курсов «Алгебра», «Геометрия», «Вероятность и статистика».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На изучение</w:t>
      </w:r>
      <w:r w:rsidR="007129D0">
        <w:rPr>
          <w:rFonts w:ascii="Times New Roman" w:hAnsi="Times New Roman" w:cs="Times New Roman"/>
          <w:sz w:val="24"/>
          <w:szCs w:val="24"/>
        </w:rPr>
        <w:t xml:space="preserve"> предмета «М</w:t>
      </w:r>
      <w:r w:rsidRPr="00CC1568">
        <w:rPr>
          <w:rFonts w:ascii="Times New Roman" w:hAnsi="Times New Roman" w:cs="Times New Roman"/>
          <w:sz w:val="24"/>
          <w:szCs w:val="24"/>
        </w:rPr>
        <w:t>атематик</w:t>
      </w:r>
      <w:r w:rsidR="007129D0">
        <w:rPr>
          <w:rFonts w:ascii="Times New Roman" w:hAnsi="Times New Roman" w:cs="Times New Roman"/>
          <w:sz w:val="24"/>
          <w:szCs w:val="24"/>
        </w:rPr>
        <w:t>а»</w:t>
      </w:r>
      <w:r w:rsidRPr="00CC1568">
        <w:rPr>
          <w:rFonts w:ascii="Times New Roman" w:hAnsi="Times New Roman" w:cs="Times New Roman"/>
          <w:sz w:val="24"/>
          <w:szCs w:val="24"/>
        </w:rPr>
        <w:t xml:space="preserve"> в 5-6 классах выделено 5 учебных часов в неделю в течение каждого учебного года обучения, в 7-9 классах 6 учебных часов в неделю в течение каждого года обучения, всего 952 учебных часа. На </w:t>
      </w:r>
      <w:r w:rsidR="007129D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C1568">
        <w:rPr>
          <w:rFonts w:ascii="Times New Roman" w:hAnsi="Times New Roman" w:cs="Times New Roman"/>
          <w:sz w:val="24"/>
          <w:szCs w:val="24"/>
        </w:rPr>
        <w:t xml:space="preserve">«Алгебра» с 7 по 9 класс выделено по 3 часа в неделю, на </w:t>
      </w:r>
      <w:r w:rsidR="007129D0">
        <w:rPr>
          <w:rFonts w:ascii="Times New Roman" w:hAnsi="Times New Roman" w:cs="Times New Roman"/>
          <w:sz w:val="24"/>
          <w:szCs w:val="24"/>
        </w:rPr>
        <w:t>предмет</w:t>
      </w:r>
      <w:r w:rsidRPr="00CC1568">
        <w:rPr>
          <w:rFonts w:ascii="Times New Roman" w:hAnsi="Times New Roman" w:cs="Times New Roman"/>
          <w:sz w:val="24"/>
          <w:szCs w:val="24"/>
        </w:rPr>
        <w:t xml:space="preserve"> «Геометрия» по 2 часа в неделю, на </w:t>
      </w:r>
      <w:r w:rsidR="007129D0">
        <w:rPr>
          <w:rFonts w:ascii="Times New Roman" w:hAnsi="Times New Roman" w:cs="Times New Roman"/>
          <w:sz w:val="24"/>
          <w:szCs w:val="24"/>
        </w:rPr>
        <w:t>предмет</w:t>
      </w:r>
      <w:r w:rsidRPr="00CC1568">
        <w:rPr>
          <w:rFonts w:ascii="Times New Roman" w:hAnsi="Times New Roman" w:cs="Times New Roman"/>
          <w:sz w:val="24"/>
          <w:szCs w:val="24"/>
        </w:rPr>
        <w:t xml:space="preserve"> «Вероятность и статистика» по 1 часу в неделю.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Учебным планом на изучение предмета «Информатика» отведено 102 учебных часа – по 1 часу в неделю в 7, 8 и 9 классах соответственно.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В предметную область «Естественно-научные предметы» входят учебные предметы «Физика», «Химия», «Биология».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Учебный план предусматривает изучение учебного предмета «Физика» на базовом уровне в объеме 238 часов за три года обучения по 2 часа в неделю в 7 и 8 классах и по 3 часа в неделю в 9 классе.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Учебный предмет «Биология» предусматривает изучение биологии в объеме 238 часов за пять лет обучения: из расчета с 5 по 7 класс – 1 час в неделю, в 8-9 классах – 2 часа в неделю.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На изучение учебного предмета «Химия» отведено 136 учебных часов по 2 часа в неделю в 8 и 9 классах соответственно.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на ряду с учебным предметом «Музыка» входит в предметную область «Искусство». 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На изучение учебного предмета «Изобразительное искусство» отводится 102 учебных часа, по 1 часу в неделю с 5 по 7 классы.</w:t>
      </w:r>
    </w:p>
    <w:p w:rsidR="001B5825" w:rsidRPr="00CC1568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1568">
        <w:rPr>
          <w:rFonts w:ascii="Times New Roman" w:hAnsi="Times New Roman" w:cs="Times New Roman"/>
          <w:sz w:val="24"/>
          <w:szCs w:val="24"/>
        </w:rPr>
        <w:t>Учебный предмет «Музыка» проводится по 1 часу в неделю с 5 по 8 класс включительно и составляет на уровне основной школы 136 часов.</w:t>
      </w:r>
    </w:p>
    <w:p w:rsidR="001B5825" w:rsidRPr="001F6130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представлена учебным предметом «Технология». В основной школе на изучение учебного предмета «Технология» в 5 – 9 классах выделено 272 часа из расчета: в 5 – 7 классах – 2 часа в неделю, в 8 – 9 классах – 1 час.</w:t>
      </w:r>
    </w:p>
    <w:p w:rsidR="001B5825" w:rsidRPr="001F6130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В предметную область «Физическая культура и основы безопасности жизнедеятельности» входят учебные предметы «Физическая культура» и «Основы безопасности жизнедеятельности».</w:t>
      </w:r>
    </w:p>
    <w:p w:rsidR="001B5825" w:rsidRPr="001F6130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Общий объем часов, отведенных на изучение учебного предмета «Физическая культура» в основной школе, составляет 510 часов (3 часа в неделю). Учебным планом предусмотрено по 2 часа в неделю с 5 по 9 классы, всего 340 часов. Один час реализуется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1B5825" w:rsidRPr="001F6130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Учебный предмет «Основы безопасности жизнедеятельности» изучается в 8 – 9 классах из расчета 1 час в неделю, всего 68 часов.</w:t>
      </w:r>
    </w:p>
    <w:p w:rsidR="001B5825" w:rsidRDefault="001B5825" w:rsidP="00242F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 xml:space="preserve">Учебный предмет «Основы духовно-нравственной культуры народов России» изучается с 5 по </w:t>
      </w:r>
      <w:r w:rsidR="00A822AE" w:rsidRPr="001F6130">
        <w:rPr>
          <w:rFonts w:ascii="Times New Roman" w:hAnsi="Times New Roman" w:cs="Times New Roman"/>
          <w:sz w:val="24"/>
          <w:szCs w:val="24"/>
        </w:rPr>
        <w:t>6</w:t>
      </w:r>
      <w:r w:rsidRPr="001F6130">
        <w:rPr>
          <w:rFonts w:ascii="Times New Roman" w:hAnsi="Times New Roman" w:cs="Times New Roman"/>
          <w:sz w:val="24"/>
          <w:szCs w:val="24"/>
        </w:rPr>
        <w:t xml:space="preserve"> классы по 1 часу в неделю.</w:t>
      </w:r>
    </w:p>
    <w:p w:rsidR="005B3C26" w:rsidRDefault="00916A70" w:rsidP="005B3C2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превышает продолжительности выполнения 2 часа – для 5 класса, 2,5 часа – для 6-8 классов, 3,5 часа – для 9 классов. В школе 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 w:rsidR="005B3C26" w:rsidRPr="001F6130" w:rsidRDefault="005B3C26" w:rsidP="005B3C2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предусмотрен</w:t>
      </w:r>
      <w:r w:rsidR="0037272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37272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«Основы проектной деятельности» в</w:t>
      </w:r>
      <w:r w:rsidR="00D601F6">
        <w:rPr>
          <w:rFonts w:ascii="Times New Roman" w:hAnsi="Times New Roman" w:cs="Times New Roman"/>
          <w:sz w:val="24"/>
          <w:szCs w:val="24"/>
        </w:rPr>
        <w:t xml:space="preserve"> 5-7 «</w:t>
      </w:r>
      <w:r w:rsidR="00372721">
        <w:rPr>
          <w:rFonts w:ascii="Times New Roman" w:hAnsi="Times New Roman" w:cs="Times New Roman"/>
          <w:sz w:val="24"/>
          <w:szCs w:val="24"/>
        </w:rPr>
        <w:t>Б</w:t>
      </w:r>
      <w:r w:rsidR="00D601F6">
        <w:rPr>
          <w:rFonts w:ascii="Times New Roman" w:hAnsi="Times New Roman" w:cs="Times New Roman"/>
          <w:sz w:val="24"/>
          <w:szCs w:val="24"/>
        </w:rPr>
        <w:t>», «</w:t>
      </w:r>
      <w:r w:rsidR="00372721">
        <w:rPr>
          <w:rFonts w:ascii="Times New Roman" w:hAnsi="Times New Roman" w:cs="Times New Roman"/>
          <w:sz w:val="24"/>
          <w:szCs w:val="24"/>
        </w:rPr>
        <w:t>В</w:t>
      </w:r>
      <w:r w:rsidR="00D601F6">
        <w:rPr>
          <w:rFonts w:ascii="Times New Roman" w:hAnsi="Times New Roman" w:cs="Times New Roman"/>
          <w:sz w:val="24"/>
          <w:szCs w:val="24"/>
        </w:rPr>
        <w:t>», «</w:t>
      </w:r>
      <w:r w:rsidR="00372721">
        <w:rPr>
          <w:rFonts w:ascii="Times New Roman" w:hAnsi="Times New Roman" w:cs="Times New Roman"/>
          <w:sz w:val="24"/>
          <w:szCs w:val="24"/>
        </w:rPr>
        <w:t>Г</w:t>
      </w:r>
      <w:r w:rsidR="00D601F6">
        <w:rPr>
          <w:rFonts w:ascii="Times New Roman" w:hAnsi="Times New Roman" w:cs="Times New Roman"/>
          <w:sz w:val="24"/>
          <w:szCs w:val="24"/>
        </w:rPr>
        <w:t xml:space="preserve">» классах по 1 часу в неделю, </w:t>
      </w:r>
      <w:r w:rsidR="00372721">
        <w:rPr>
          <w:rFonts w:ascii="Times New Roman" w:hAnsi="Times New Roman" w:cs="Times New Roman"/>
          <w:sz w:val="24"/>
          <w:szCs w:val="24"/>
        </w:rPr>
        <w:t xml:space="preserve">«Основы исследовательской деятельности» </w:t>
      </w:r>
      <w:r w:rsidR="00D601F6">
        <w:rPr>
          <w:rFonts w:ascii="Times New Roman" w:hAnsi="Times New Roman" w:cs="Times New Roman"/>
          <w:sz w:val="24"/>
          <w:szCs w:val="24"/>
        </w:rPr>
        <w:t xml:space="preserve">в 5, 7 «Б», «В», «Г» </w:t>
      </w:r>
      <w:r w:rsidR="00372721">
        <w:rPr>
          <w:rFonts w:ascii="Times New Roman" w:hAnsi="Times New Roman" w:cs="Times New Roman"/>
          <w:sz w:val="24"/>
          <w:szCs w:val="24"/>
        </w:rPr>
        <w:t>по 1 часу в неделю.</w:t>
      </w:r>
    </w:p>
    <w:p w:rsidR="00D172A7" w:rsidRDefault="00AA5D34" w:rsidP="005B3C26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74DFD">
        <w:rPr>
          <w:rFonts w:ascii="Times New Roman" w:hAnsi="Times New Roman" w:cs="Times New Roman"/>
          <w:sz w:val="24"/>
          <w:szCs w:val="24"/>
        </w:rPr>
        <w:t>В 2023-2024 учебном году в школе реализуется Учебный план для психолого-педагогического класса (7 «А»). В части, формируемой участниками образо</w:t>
      </w:r>
      <w:r w:rsidR="00F74DFD" w:rsidRPr="00F74DFD">
        <w:rPr>
          <w:rFonts w:ascii="Times New Roman" w:hAnsi="Times New Roman" w:cs="Times New Roman"/>
          <w:sz w:val="24"/>
          <w:szCs w:val="24"/>
        </w:rPr>
        <w:t xml:space="preserve">вательных отношений предусмотрены курсы «Искусство общения» и «Основы социального проектирования» по одному часу в неделю. </w:t>
      </w:r>
    </w:p>
    <w:p w:rsidR="001B5825" w:rsidRPr="00F74DFD" w:rsidRDefault="00D172A7" w:rsidP="00242FB4">
      <w:pPr>
        <w:tabs>
          <w:tab w:val="left" w:pos="-3261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825" w:rsidRPr="00F74DFD">
        <w:rPr>
          <w:rFonts w:ascii="Times New Roman" w:hAnsi="Times New Roman" w:cs="Times New Roman"/>
          <w:sz w:val="24"/>
          <w:szCs w:val="24"/>
        </w:rPr>
        <w:t xml:space="preserve">Выбор предметов части, формируемой участниками образовательных отношений одобрен </w:t>
      </w:r>
      <w:r w:rsidR="00A247FE" w:rsidRPr="00F74DFD">
        <w:rPr>
          <w:rFonts w:ascii="Times New Roman" w:hAnsi="Times New Roman" w:cs="Times New Roman"/>
          <w:sz w:val="24"/>
          <w:szCs w:val="24"/>
        </w:rPr>
        <w:t>Общешкольным с</w:t>
      </w:r>
      <w:r w:rsidR="001B5825" w:rsidRPr="00F74DFD">
        <w:rPr>
          <w:rFonts w:ascii="Times New Roman" w:hAnsi="Times New Roman" w:cs="Times New Roman"/>
          <w:sz w:val="24"/>
          <w:szCs w:val="24"/>
        </w:rPr>
        <w:t>оветом родителей МАОУ СОШ № 4 (Протокол от 3</w:t>
      </w:r>
      <w:r w:rsidR="00DA55D7" w:rsidRPr="00F74DFD">
        <w:rPr>
          <w:rFonts w:ascii="Times New Roman" w:hAnsi="Times New Roman" w:cs="Times New Roman"/>
          <w:sz w:val="24"/>
          <w:szCs w:val="24"/>
        </w:rPr>
        <w:t>1</w:t>
      </w:r>
      <w:r w:rsidR="001B5825" w:rsidRPr="00F74DFD">
        <w:rPr>
          <w:rFonts w:ascii="Times New Roman" w:hAnsi="Times New Roman" w:cs="Times New Roman"/>
          <w:sz w:val="24"/>
          <w:szCs w:val="24"/>
        </w:rPr>
        <w:t>.08.202</w:t>
      </w:r>
      <w:r w:rsidR="00A822AE" w:rsidRPr="00F74DFD">
        <w:rPr>
          <w:rFonts w:ascii="Times New Roman" w:hAnsi="Times New Roman" w:cs="Times New Roman"/>
          <w:sz w:val="24"/>
          <w:szCs w:val="24"/>
        </w:rPr>
        <w:t>3</w:t>
      </w:r>
      <w:r w:rsidR="001B5825" w:rsidRPr="00F74DFD">
        <w:rPr>
          <w:rFonts w:ascii="Times New Roman" w:hAnsi="Times New Roman" w:cs="Times New Roman"/>
          <w:sz w:val="24"/>
          <w:szCs w:val="24"/>
        </w:rPr>
        <w:t>г. № 1).</w:t>
      </w:r>
    </w:p>
    <w:p w:rsidR="001B5825" w:rsidRPr="00F74DFD" w:rsidRDefault="001B5825" w:rsidP="00242F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DFD">
        <w:rPr>
          <w:rFonts w:ascii="Times New Roman" w:eastAsia="Times New Roman" w:hAnsi="Times New Roman" w:cs="Times New Roman"/>
          <w:sz w:val="24"/>
          <w:szCs w:val="24"/>
        </w:rPr>
        <w:t>Общий объем аудиторной работы обучающихся основной школы за 5 лет обучения составляет 5338 часов.</w:t>
      </w:r>
    </w:p>
    <w:p w:rsidR="001B5825" w:rsidRPr="00F74DFD" w:rsidRDefault="001B5825" w:rsidP="00242FB4">
      <w:pPr>
        <w:tabs>
          <w:tab w:val="left" w:pos="-3261"/>
          <w:tab w:val="left" w:pos="-142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4DFD">
        <w:rPr>
          <w:rFonts w:ascii="Times New Roman" w:hAnsi="Times New Roman" w:cs="Times New Roman"/>
          <w:sz w:val="24"/>
          <w:szCs w:val="24"/>
        </w:rPr>
        <w:t xml:space="preserve">Учебный год делится на триместры. </w:t>
      </w:r>
    </w:p>
    <w:p w:rsidR="001B5825" w:rsidRPr="001F6130" w:rsidRDefault="001B5825" w:rsidP="00242FB4">
      <w:pPr>
        <w:tabs>
          <w:tab w:val="left" w:pos="-3261"/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При изучении учебных предметов «Иностранный (английский) язык», «Информатика», «Технология» предусмотрено деление обучающихся на две группы.</w:t>
      </w:r>
    </w:p>
    <w:p w:rsidR="001B5825" w:rsidRPr="001F6130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МАОУ СОШ № 4 на 202</w:t>
      </w:r>
      <w:r w:rsidR="00A822AE" w:rsidRPr="001F6130">
        <w:rPr>
          <w:rFonts w:ascii="Times New Roman" w:hAnsi="Times New Roman" w:cs="Times New Roman"/>
          <w:sz w:val="24"/>
          <w:szCs w:val="24"/>
        </w:rPr>
        <w:t>3</w:t>
      </w:r>
      <w:r w:rsidRPr="001F6130">
        <w:rPr>
          <w:rFonts w:ascii="Times New Roman" w:hAnsi="Times New Roman" w:cs="Times New Roman"/>
          <w:sz w:val="24"/>
          <w:szCs w:val="24"/>
        </w:rPr>
        <w:t>-202</w:t>
      </w:r>
      <w:r w:rsidR="00A822AE" w:rsidRPr="001F6130">
        <w:rPr>
          <w:rFonts w:ascii="Times New Roman" w:hAnsi="Times New Roman" w:cs="Times New Roman"/>
          <w:sz w:val="24"/>
          <w:szCs w:val="24"/>
        </w:rPr>
        <w:t>4</w:t>
      </w:r>
      <w:r w:rsidRPr="001F6130">
        <w:rPr>
          <w:rFonts w:ascii="Times New Roman" w:hAnsi="Times New Roman" w:cs="Times New Roman"/>
          <w:sz w:val="24"/>
          <w:szCs w:val="24"/>
        </w:rPr>
        <w:t xml:space="preserve"> учебный год имеет необходимое кадровое, методическое, материально </w:t>
      </w:r>
      <w:r w:rsidR="00DA55D7" w:rsidRPr="001F6130">
        <w:rPr>
          <w:rFonts w:ascii="Times New Roman" w:hAnsi="Times New Roman" w:cs="Times New Roman"/>
          <w:sz w:val="24"/>
          <w:szCs w:val="24"/>
        </w:rPr>
        <w:t>-</w:t>
      </w:r>
      <w:r w:rsidRPr="001F6130">
        <w:rPr>
          <w:rFonts w:ascii="Times New Roman" w:hAnsi="Times New Roman" w:cs="Times New Roman"/>
          <w:sz w:val="24"/>
          <w:szCs w:val="24"/>
        </w:rPr>
        <w:t xml:space="preserve"> техническое обеспечение.</w:t>
      </w:r>
    </w:p>
    <w:p w:rsidR="001B5825" w:rsidRPr="001F6130" w:rsidRDefault="001B5825" w:rsidP="00242FB4">
      <w:pPr>
        <w:tabs>
          <w:tab w:val="left" w:pos="-3261"/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 xml:space="preserve">В конце учебного года по всем предметам учебного плана в 5-9 классах проводится промежуточная аттестация. </w:t>
      </w:r>
    </w:p>
    <w:p w:rsidR="001B5825" w:rsidRPr="001F6130" w:rsidRDefault="001B5825" w:rsidP="00242FB4">
      <w:pPr>
        <w:tabs>
          <w:tab w:val="left" w:pos="-3261"/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конце учебного года по всем учебным предметам, предусмотренным учебным планом, с целью установления уровня индивидуальных образовательных достижений обучающихся. </w:t>
      </w:r>
    </w:p>
    <w:p w:rsidR="001B5825" w:rsidRPr="001F6130" w:rsidRDefault="001B5825" w:rsidP="00242F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130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в 202</w:t>
      </w:r>
      <w:r w:rsidR="00A822AE" w:rsidRPr="001F6130">
        <w:rPr>
          <w:rFonts w:ascii="Times New Roman" w:hAnsi="Times New Roman" w:cs="Times New Roman"/>
          <w:sz w:val="24"/>
          <w:szCs w:val="24"/>
        </w:rPr>
        <w:t>3</w:t>
      </w:r>
      <w:r w:rsidRPr="001F6130">
        <w:rPr>
          <w:rFonts w:ascii="Times New Roman" w:hAnsi="Times New Roman" w:cs="Times New Roman"/>
          <w:sz w:val="24"/>
          <w:szCs w:val="24"/>
        </w:rPr>
        <w:t xml:space="preserve"> - 202</w:t>
      </w:r>
      <w:r w:rsidR="00A822AE" w:rsidRPr="001F6130">
        <w:rPr>
          <w:rFonts w:ascii="Times New Roman" w:hAnsi="Times New Roman" w:cs="Times New Roman"/>
          <w:sz w:val="24"/>
          <w:szCs w:val="24"/>
        </w:rPr>
        <w:t>4</w:t>
      </w:r>
      <w:r w:rsidRPr="001F6130">
        <w:rPr>
          <w:rFonts w:ascii="Times New Roman" w:hAnsi="Times New Roman" w:cs="Times New Roman"/>
          <w:sz w:val="24"/>
          <w:szCs w:val="24"/>
        </w:rPr>
        <w:t xml:space="preserve"> учебном году с </w:t>
      </w:r>
      <w:r w:rsidR="00A822AE" w:rsidRPr="001F6130">
        <w:rPr>
          <w:rFonts w:ascii="Times New Roman" w:hAnsi="Times New Roman" w:cs="Times New Roman"/>
          <w:sz w:val="24"/>
          <w:szCs w:val="24"/>
        </w:rPr>
        <w:t>01</w:t>
      </w:r>
      <w:r w:rsidRPr="001F6130">
        <w:rPr>
          <w:rFonts w:ascii="Times New Roman" w:hAnsi="Times New Roman" w:cs="Times New Roman"/>
          <w:sz w:val="24"/>
          <w:szCs w:val="24"/>
        </w:rPr>
        <w:t>.04.202</w:t>
      </w:r>
      <w:r w:rsidR="00A822AE" w:rsidRPr="001F6130">
        <w:rPr>
          <w:rFonts w:ascii="Times New Roman" w:hAnsi="Times New Roman" w:cs="Times New Roman"/>
          <w:sz w:val="24"/>
          <w:szCs w:val="24"/>
        </w:rPr>
        <w:t>4</w:t>
      </w:r>
      <w:r w:rsidRPr="001F6130">
        <w:rPr>
          <w:rFonts w:ascii="Times New Roman" w:hAnsi="Times New Roman" w:cs="Times New Roman"/>
          <w:sz w:val="24"/>
          <w:szCs w:val="24"/>
        </w:rPr>
        <w:t>г. по 1</w:t>
      </w:r>
      <w:r w:rsidR="00DA55D7" w:rsidRPr="001F6130">
        <w:rPr>
          <w:rFonts w:ascii="Times New Roman" w:hAnsi="Times New Roman" w:cs="Times New Roman"/>
          <w:sz w:val="24"/>
          <w:szCs w:val="24"/>
        </w:rPr>
        <w:t>7</w:t>
      </w:r>
      <w:r w:rsidRPr="001F6130">
        <w:rPr>
          <w:rFonts w:ascii="Times New Roman" w:hAnsi="Times New Roman" w:cs="Times New Roman"/>
          <w:sz w:val="24"/>
          <w:szCs w:val="24"/>
        </w:rPr>
        <w:t>.05.202</w:t>
      </w:r>
      <w:r w:rsidR="00A822AE" w:rsidRPr="001F6130">
        <w:rPr>
          <w:rFonts w:ascii="Times New Roman" w:hAnsi="Times New Roman" w:cs="Times New Roman"/>
          <w:sz w:val="24"/>
          <w:szCs w:val="24"/>
        </w:rPr>
        <w:t>4</w:t>
      </w:r>
      <w:r w:rsidRPr="001F613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B5825" w:rsidRPr="001F6130" w:rsidRDefault="001B5825" w:rsidP="00242F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3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может проводиться как письменно, так и устно.</w:t>
      </w:r>
    </w:p>
    <w:p w:rsidR="001B5825" w:rsidRPr="001F6130" w:rsidRDefault="001B5825" w:rsidP="00242F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30">
        <w:rPr>
          <w:rFonts w:ascii="Times New Roman" w:eastAsia="Times New Roman" w:hAnsi="Times New Roman" w:cs="Times New Roman"/>
          <w:sz w:val="24"/>
          <w:szCs w:val="24"/>
        </w:rPr>
        <w:t>Отметки за промежуточную аттестацию выставляются в электронный журнал после отметки за третий триместр, далее следует годовая отметка.</w:t>
      </w:r>
    </w:p>
    <w:p w:rsidR="001B5825" w:rsidRPr="00181886" w:rsidRDefault="001B5825" w:rsidP="00242FB4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181886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F74DFD" w:rsidRDefault="00F74DFD" w:rsidP="00F74DF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 xml:space="preserve">Сетка часов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DD2E08">
        <w:rPr>
          <w:rFonts w:ascii="Times New Roman" w:eastAsia="Times New Roman" w:hAnsi="Times New Roman" w:cs="Times New Roman"/>
          <w:b/>
          <w:sz w:val="24"/>
          <w:szCs w:val="24"/>
        </w:rPr>
        <w:t>чебного плана основного общего образования</w:t>
      </w:r>
    </w:p>
    <w:p w:rsidR="00F0017D" w:rsidRDefault="00F0017D" w:rsidP="00F74DF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17"/>
        <w:gridCol w:w="2314"/>
        <w:gridCol w:w="745"/>
        <w:gridCol w:w="742"/>
        <w:gridCol w:w="741"/>
        <w:gridCol w:w="742"/>
        <w:gridCol w:w="741"/>
        <w:gridCol w:w="819"/>
      </w:tblGrid>
      <w:tr w:rsidR="00F74DFD" w:rsidRPr="00DD2E08" w:rsidTr="00F74DFD">
        <w:tc>
          <w:tcPr>
            <w:tcW w:w="2217" w:type="dxa"/>
            <w:vMerge w:val="restart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14" w:type="dxa"/>
            <w:vMerge w:val="restart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530" w:type="dxa"/>
            <w:gridSpan w:val="6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4DFD" w:rsidRPr="00DD2E08" w:rsidTr="00F74DFD">
        <w:tc>
          <w:tcPr>
            <w:tcW w:w="9061" w:type="dxa"/>
            <w:gridSpan w:val="8"/>
          </w:tcPr>
          <w:p w:rsidR="00F74DFD" w:rsidRPr="00EB63E5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Pr="00BF174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4DFD" w:rsidRPr="00DD2E08" w:rsidTr="00F74DFD">
        <w:tc>
          <w:tcPr>
            <w:tcW w:w="2217" w:type="dxa"/>
          </w:tcPr>
          <w:p w:rsidR="00F74DFD" w:rsidRPr="00BF174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Pr="00BF174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5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5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5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Pr="00BF174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Pr="00BF174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Pr="00BF174D" w:rsidRDefault="00F74DFD" w:rsidP="00E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ED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5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ED22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DFD" w:rsidRPr="00DD2E08" w:rsidTr="00F74DFD">
        <w:tc>
          <w:tcPr>
            <w:tcW w:w="2217" w:type="dxa"/>
          </w:tcPr>
          <w:p w:rsidR="00F74DFD" w:rsidRPr="00EB63E5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14" w:type="dxa"/>
          </w:tcPr>
          <w:p w:rsidR="00F74DFD" w:rsidRPr="00EB63E5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45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Pr="00BF174D" w:rsidRDefault="00F74DFD" w:rsidP="00F7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14" w:type="dxa"/>
          </w:tcPr>
          <w:p w:rsidR="00F74DFD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5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5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DFD" w:rsidRPr="00DD2E08" w:rsidTr="00F74DFD">
        <w:tc>
          <w:tcPr>
            <w:tcW w:w="2217" w:type="dxa"/>
          </w:tcPr>
          <w:p w:rsidR="00F74DFD" w:rsidRDefault="00F74DFD" w:rsidP="00F7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4" w:type="dxa"/>
          </w:tcPr>
          <w:p w:rsidR="00F74DFD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DFD" w:rsidRPr="00DD2E08" w:rsidTr="00F74DFD">
        <w:tc>
          <w:tcPr>
            <w:tcW w:w="2217" w:type="dxa"/>
            <w:vMerge w:val="restart"/>
          </w:tcPr>
          <w:p w:rsidR="00F74DFD" w:rsidRDefault="00F74DFD" w:rsidP="00F7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14" w:type="dxa"/>
          </w:tcPr>
          <w:p w:rsidR="00F74DFD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DFD" w:rsidRPr="00DD2E08" w:rsidTr="00F74DFD">
        <w:tc>
          <w:tcPr>
            <w:tcW w:w="2217" w:type="dxa"/>
            <w:vMerge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F74DFD" w:rsidRDefault="00F74DFD" w:rsidP="00F7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5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DD2E08" w:rsidTr="00F74DFD">
        <w:tc>
          <w:tcPr>
            <w:tcW w:w="4531" w:type="dxa"/>
            <w:gridSpan w:val="2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обязательная часть</w:t>
            </w:r>
          </w:p>
        </w:tc>
        <w:tc>
          <w:tcPr>
            <w:tcW w:w="745" w:type="dxa"/>
          </w:tcPr>
          <w:p w:rsidR="00F74DFD" w:rsidRPr="00DD2E08" w:rsidRDefault="00906ABA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" w:type="dxa"/>
          </w:tcPr>
          <w:p w:rsidR="00F74DFD" w:rsidRPr="00DD2E08" w:rsidRDefault="00906ABA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dxa"/>
          </w:tcPr>
          <w:p w:rsidR="00F74DFD" w:rsidRPr="00DD2E08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F74DFD" w:rsidRPr="00DD2E08" w:rsidRDefault="00F74DFD" w:rsidP="00906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06A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DFD" w:rsidRPr="00DD2E08" w:rsidTr="00F74DFD">
        <w:tc>
          <w:tcPr>
            <w:tcW w:w="9061" w:type="dxa"/>
            <w:gridSpan w:val="8"/>
          </w:tcPr>
          <w:p w:rsidR="00F74DFD" w:rsidRPr="00EB63E5" w:rsidRDefault="00F74DFD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4DFD" w:rsidRPr="00DD2E08" w:rsidTr="00F74DFD">
        <w:tc>
          <w:tcPr>
            <w:tcW w:w="4531" w:type="dxa"/>
            <w:gridSpan w:val="2"/>
          </w:tcPr>
          <w:p w:rsidR="00F74DFD" w:rsidRPr="00EB63E5" w:rsidRDefault="006A508E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45" w:type="dxa"/>
          </w:tcPr>
          <w:p w:rsidR="00F74DFD" w:rsidRPr="00EB63E5" w:rsidRDefault="006A508E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EB63E5" w:rsidRDefault="006A508E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EB63E5" w:rsidRDefault="005B3C26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74DFD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74DFD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:rsidR="00F74DFD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72721" w:rsidRPr="00DD2E08" w:rsidTr="00F74DFD">
        <w:tc>
          <w:tcPr>
            <w:tcW w:w="4531" w:type="dxa"/>
            <w:gridSpan w:val="2"/>
          </w:tcPr>
          <w:p w:rsidR="00372721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745" w:type="dxa"/>
          </w:tcPr>
          <w:p w:rsidR="00372721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72721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372721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72721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72721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72721" w:rsidRPr="00EB63E5" w:rsidRDefault="00372721" w:rsidP="00F74D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490" w:rsidRPr="00DD2E08" w:rsidTr="00F74DFD">
        <w:tc>
          <w:tcPr>
            <w:tcW w:w="4531" w:type="dxa"/>
            <w:gridSpan w:val="2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«Введение в новейшую историю России» в учебном предмете «История»</w:t>
            </w:r>
          </w:p>
        </w:tc>
        <w:tc>
          <w:tcPr>
            <w:tcW w:w="745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:rsidR="00101490" w:rsidRPr="00EB63E5" w:rsidRDefault="00372721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1490" w:rsidRPr="00DD2E08" w:rsidTr="00F74DFD">
        <w:tc>
          <w:tcPr>
            <w:tcW w:w="4531" w:type="dxa"/>
            <w:gridSpan w:val="2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часть, формируемая участниками образовательных отношений</w:t>
            </w:r>
          </w:p>
        </w:tc>
        <w:tc>
          <w:tcPr>
            <w:tcW w:w="745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101490" w:rsidRPr="00EB63E5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490" w:rsidRPr="00DD2E08" w:rsidTr="00F74DFD">
        <w:tc>
          <w:tcPr>
            <w:tcW w:w="4531" w:type="dxa"/>
            <w:gridSpan w:val="2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45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1490" w:rsidRPr="00DD2E08" w:rsidTr="00F74DFD">
        <w:tc>
          <w:tcPr>
            <w:tcW w:w="4531" w:type="dxa"/>
            <w:gridSpan w:val="2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45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42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41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42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1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19" w:type="dxa"/>
          </w:tcPr>
          <w:p w:rsidR="00101490" w:rsidRPr="00DD2E08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101490" w:rsidRPr="00DD2E08" w:rsidTr="00F74DFD">
        <w:tc>
          <w:tcPr>
            <w:tcW w:w="4531" w:type="dxa"/>
            <w:gridSpan w:val="2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45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101490" w:rsidRDefault="00101490" w:rsidP="001014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6A508E" w:rsidRDefault="006A508E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8E" w:rsidRDefault="006A5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825" w:rsidRPr="00713155" w:rsidRDefault="001B5825" w:rsidP="00242F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55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на 202</w:t>
      </w:r>
      <w:r w:rsidR="00A822AE" w:rsidRPr="00713155">
        <w:rPr>
          <w:rFonts w:ascii="Times New Roman" w:hAnsi="Times New Roman" w:cs="Times New Roman"/>
          <w:b/>
          <w:sz w:val="24"/>
          <w:szCs w:val="24"/>
        </w:rPr>
        <w:t>3</w:t>
      </w:r>
      <w:r w:rsidRPr="00713155">
        <w:rPr>
          <w:rFonts w:ascii="Times New Roman" w:hAnsi="Times New Roman" w:cs="Times New Roman"/>
          <w:b/>
          <w:sz w:val="24"/>
          <w:szCs w:val="24"/>
        </w:rPr>
        <w:t>-202</w:t>
      </w:r>
      <w:r w:rsidR="00A822AE" w:rsidRPr="00713155">
        <w:rPr>
          <w:rFonts w:ascii="Times New Roman" w:hAnsi="Times New Roman" w:cs="Times New Roman"/>
          <w:b/>
          <w:sz w:val="24"/>
          <w:szCs w:val="24"/>
        </w:rPr>
        <w:t>4</w:t>
      </w:r>
      <w:r w:rsidRPr="007131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5825" w:rsidRPr="00713155" w:rsidRDefault="001B5825" w:rsidP="00242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4569"/>
        <w:gridCol w:w="3118"/>
      </w:tblGrid>
      <w:tr w:rsidR="00713155" w:rsidRPr="00713155" w:rsidTr="00AA5D34"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25" w:rsidRPr="00713155" w:rsidRDefault="001B5825" w:rsidP="00AA5D34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25" w:rsidRPr="00713155" w:rsidRDefault="001B5825" w:rsidP="00713155">
            <w:pPr>
              <w:spacing w:after="0" w:line="240" w:lineRule="auto"/>
              <w:ind w:firstLine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25" w:rsidRPr="00713155" w:rsidRDefault="001B5825" w:rsidP="00242F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</w:tr>
      <w:tr w:rsidR="00372721" w:rsidRPr="00713155" w:rsidTr="00D601F6">
        <w:tc>
          <w:tcPr>
            <w:tcW w:w="14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372721" w:rsidRPr="00713155" w:rsidRDefault="00372721" w:rsidP="00AA5D34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А, Б, В, 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2721" w:rsidRPr="00713155" w:rsidTr="004670A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Pr="00713155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372721" w:rsidRPr="00713155" w:rsidTr="00D601F6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2721" w:rsidRPr="00713155" w:rsidRDefault="00372721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Default="00372721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8C0CCD" w:rsidRPr="00713155" w:rsidTr="00D601F6">
        <w:tc>
          <w:tcPr>
            <w:tcW w:w="14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C0CCD" w:rsidRPr="00713155" w:rsidRDefault="008C0CCD" w:rsidP="00AA5D34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А, Б, В, 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AA5D34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71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D601F6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8C0CCD" w:rsidRPr="00713155" w:rsidTr="00AA5D34"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C0CCD" w:rsidRPr="00713155" w:rsidRDefault="008C0CCD" w:rsidP="008C0CCD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А, Б, В, 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C0CCD" w:rsidRPr="00713155" w:rsidTr="00AA5D34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AA5D34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AA5D34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0CCD" w:rsidRPr="00713155" w:rsidTr="00AA5D3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CD" w:rsidRPr="00713155" w:rsidRDefault="008C0CCD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CD" w:rsidRPr="00713155" w:rsidRDefault="008C0CCD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A508E" w:rsidRPr="00713155" w:rsidTr="00AA5D34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A508E" w:rsidRPr="00713155" w:rsidRDefault="00372721" w:rsidP="008C0CCD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Б, В, 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8E" w:rsidRPr="00713155" w:rsidRDefault="006A508E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8E" w:rsidRPr="00713155" w:rsidRDefault="006A508E" w:rsidP="008C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372721" w:rsidRPr="00713155" w:rsidTr="00AA5D34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2721" w:rsidRPr="00713155" w:rsidRDefault="00372721" w:rsidP="00372721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Б, В, 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372721" w:rsidRPr="00713155" w:rsidTr="00AA5D34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372721">
            <w:pPr>
              <w:spacing w:after="0" w:line="240" w:lineRule="auto"/>
              <w:ind w:firstLine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72721" w:rsidRPr="00713155" w:rsidTr="006A508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72721" w:rsidRPr="00713155" w:rsidRDefault="00372721" w:rsidP="00372721">
            <w:pPr>
              <w:spacing w:after="0" w:line="240" w:lineRule="auto"/>
              <w:ind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372721" w:rsidRPr="00713155" w:rsidTr="006A508E">
        <w:trPr>
          <w:trHeight w:val="8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Pr="00713155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721" w:rsidRDefault="00372721" w:rsidP="0037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8E" w:rsidRPr="00181886" w:rsidRDefault="00D8488E" w:rsidP="00242FB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sectPr w:rsidR="00D8488E" w:rsidRPr="00181886" w:rsidSect="00242FB4">
          <w:pgSz w:w="11906" w:h="16838"/>
          <w:pgMar w:top="567" w:right="1134" w:bottom="567" w:left="1701" w:header="708" w:footer="708" w:gutter="0"/>
          <w:cols w:space="708"/>
          <w:docGrid w:linePitch="360"/>
        </w:sectPr>
      </w:pPr>
    </w:p>
    <w:p w:rsidR="00F60A00" w:rsidRPr="006A508E" w:rsidRDefault="00A247FE" w:rsidP="00242FB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A508E">
        <w:rPr>
          <w:rStyle w:val="markedcontent"/>
          <w:rFonts w:ascii="Times New Roman" w:hAnsi="Times New Roman" w:cs="Times New Roman"/>
          <w:b/>
          <w:sz w:val="24"/>
          <w:szCs w:val="24"/>
        </w:rPr>
        <w:t>Сетка часов 5 - 7 классов в соответствии с обновленными ФГОС ООО на 2023-2024 учебный год (5-дневная учебная неделя)</w:t>
      </w:r>
    </w:p>
    <w:tbl>
      <w:tblPr>
        <w:tblStyle w:val="ac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2660"/>
        <w:gridCol w:w="770"/>
        <w:gridCol w:w="771"/>
        <w:gridCol w:w="770"/>
        <w:gridCol w:w="771"/>
        <w:gridCol w:w="770"/>
        <w:gridCol w:w="771"/>
        <w:gridCol w:w="771"/>
        <w:gridCol w:w="770"/>
        <w:gridCol w:w="771"/>
        <w:gridCol w:w="770"/>
        <w:gridCol w:w="771"/>
        <w:gridCol w:w="771"/>
      </w:tblGrid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60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247" w:type="dxa"/>
            <w:gridSpan w:val="12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F74DFD" w:rsidRPr="006A508E" w:rsidTr="00D86A33">
        <w:tc>
          <w:tcPr>
            <w:tcW w:w="14454" w:type="dxa"/>
            <w:gridSpan w:val="14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6A508E" w:rsidTr="00D86A33">
        <w:tc>
          <w:tcPr>
            <w:tcW w:w="2547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 w:val="restart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DFD" w:rsidRPr="006A508E" w:rsidTr="00D86A33">
        <w:tc>
          <w:tcPr>
            <w:tcW w:w="2547" w:type="dxa"/>
            <w:vMerge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DFD" w:rsidRPr="006A508E" w:rsidTr="00D86A33">
        <w:tc>
          <w:tcPr>
            <w:tcW w:w="2547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60" w:type="dxa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DFD" w:rsidRPr="00F0017D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F0017D" w:rsidRDefault="00D86A33" w:rsidP="00D86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4DFD" w:rsidRPr="006A508E" w:rsidTr="00D86A33">
        <w:tc>
          <w:tcPr>
            <w:tcW w:w="14454" w:type="dxa"/>
            <w:gridSpan w:val="14"/>
            <w:shd w:val="clear" w:color="auto" w:fill="FFFFFF" w:themeFill="background1"/>
          </w:tcPr>
          <w:p w:rsidR="00D86A33" w:rsidRPr="006A508E" w:rsidRDefault="00D86A33" w:rsidP="006A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4DFD" w:rsidRPr="006A508E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FD" w:rsidRPr="006A508E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C9" w:rsidRPr="00372721" w:rsidTr="00D86A33">
        <w:tc>
          <w:tcPr>
            <w:tcW w:w="5207" w:type="dxa"/>
            <w:gridSpan w:val="2"/>
            <w:shd w:val="clear" w:color="auto" w:fill="FFFFFF" w:themeFill="background1"/>
          </w:tcPr>
          <w:p w:rsidR="003027C9" w:rsidRPr="00372721" w:rsidRDefault="003027C9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8C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6A508E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6A508E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6A508E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7C9" w:rsidRPr="00372721" w:rsidTr="00D86A33">
        <w:tc>
          <w:tcPr>
            <w:tcW w:w="5207" w:type="dxa"/>
            <w:gridSpan w:val="2"/>
            <w:shd w:val="clear" w:color="auto" w:fill="FFFFFF" w:themeFill="background1"/>
          </w:tcPr>
          <w:p w:rsidR="003027C9" w:rsidRPr="00372721" w:rsidRDefault="00D601F6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3027C9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3027C9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3027C9" w:rsidRPr="00372721" w:rsidRDefault="00D601F6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DFD" w:rsidRPr="00F0017D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F0017D" w:rsidRDefault="00D86A33" w:rsidP="00D86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DFD" w:rsidRPr="00F0017D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F0017D" w:rsidRDefault="00D86A33" w:rsidP="00D86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F0017D" w:rsidRDefault="00D86A33" w:rsidP="00D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  <w:tr w:rsidR="00F74DFD" w:rsidRPr="00372721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372721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372721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74DFD" w:rsidRPr="006A508E" w:rsidTr="00D86A33">
        <w:tc>
          <w:tcPr>
            <w:tcW w:w="5207" w:type="dxa"/>
            <w:gridSpan w:val="2"/>
            <w:shd w:val="clear" w:color="auto" w:fill="FFFFFF" w:themeFill="background1"/>
          </w:tcPr>
          <w:p w:rsidR="00D86A33" w:rsidRPr="006A508E" w:rsidRDefault="00D86A33" w:rsidP="00D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0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1" w:type="dxa"/>
            <w:shd w:val="clear" w:color="auto" w:fill="FFFFFF" w:themeFill="background1"/>
          </w:tcPr>
          <w:p w:rsidR="00D86A33" w:rsidRPr="006A508E" w:rsidRDefault="00D86A33" w:rsidP="00D8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65184F" w:rsidRPr="006A508E" w:rsidRDefault="0065184F" w:rsidP="00D86A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184F" w:rsidRPr="006A508E" w:rsidSect="00AA5D34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79"/>
    <w:multiLevelType w:val="multilevel"/>
    <w:tmpl w:val="78C0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7" w:hanging="360"/>
      </w:pPr>
    </w:lvl>
    <w:lvl w:ilvl="2">
      <w:start w:val="1"/>
      <w:numFmt w:val="decimal"/>
      <w:isLgl/>
      <w:lvlText w:val="%1.%2.%3."/>
      <w:lvlJc w:val="left"/>
      <w:pPr>
        <w:ind w:left="1154" w:hanging="720"/>
      </w:pPr>
    </w:lvl>
    <w:lvl w:ilvl="3">
      <w:start w:val="1"/>
      <w:numFmt w:val="decimal"/>
      <w:isLgl/>
      <w:lvlText w:val="%1.%2.%3.%4."/>
      <w:lvlJc w:val="left"/>
      <w:pPr>
        <w:ind w:left="1191" w:hanging="720"/>
      </w:pPr>
    </w:lvl>
    <w:lvl w:ilvl="4">
      <w:start w:val="1"/>
      <w:numFmt w:val="decimal"/>
      <w:isLgl/>
      <w:lvlText w:val="%1.%2.%3.%4.%5."/>
      <w:lvlJc w:val="left"/>
      <w:pPr>
        <w:ind w:left="1588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2022" w:hanging="1440"/>
      </w:p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6CC7"/>
    <w:multiLevelType w:val="hybridMultilevel"/>
    <w:tmpl w:val="9EFA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67726"/>
    <w:rsid w:val="000A07A9"/>
    <w:rsid w:val="000C3476"/>
    <w:rsid w:val="000F4598"/>
    <w:rsid w:val="00101490"/>
    <w:rsid w:val="0010613A"/>
    <w:rsid w:val="00112D88"/>
    <w:rsid w:val="001440F4"/>
    <w:rsid w:val="0015448F"/>
    <w:rsid w:val="00181886"/>
    <w:rsid w:val="001A682B"/>
    <w:rsid w:val="001A68E1"/>
    <w:rsid w:val="001A75C4"/>
    <w:rsid w:val="001A779A"/>
    <w:rsid w:val="001B1213"/>
    <w:rsid w:val="001B4302"/>
    <w:rsid w:val="001B5825"/>
    <w:rsid w:val="001F6130"/>
    <w:rsid w:val="00217E91"/>
    <w:rsid w:val="00224750"/>
    <w:rsid w:val="00226645"/>
    <w:rsid w:val="00242FB4"/>
    <w:rsid w:val="00270402"/>
    <w:rsid w:val="00284FF2"/>
    <w:rsid w:val="00297A59"/>
    <w:rsid w:val="002A12FF"/>
    <w:rsid w:val="002A5D25"/>
    <w:rsid w:val="002C3030"/>
    <w:rsid w:val="002E245D"/>
    <w:rsid w:val="002F787C"/>
    <w:rsid w:val="003027C9"/>
    <w:rsid w:val="0030678A"/>
    <w:rsid w:val="0031079C"/>
    <w:rsid w:val="00321939"/>
    <w:rsid w:val="00344318"/>
    <w:rsid w:val="0034782F"/>
    <w:rsid w:val="00372721"/>
    <w:rsid w:val="00373BFA"/>
    <w:rsid w:val="003746B2"/>
    <w:rsid w:val="00374FEA"/>
    <w:rsid w:val="003963BA"/>
    <w:rsid w:val="003974FE"/>
    <w:rsid w:val="003A7E5F"/>
    <w:rsid w:val="003C7983"/>
    <w:rsid w:val="003E0864"/>
    <w:rsid w:val="003E4099"/>
    <w:rsid w:val="003E617D"/>
    <w:rsid w:val="004002DE"/>
    <w:rsid w:val="004141D3"/>
    <w:rsid w:val="0041494E"/>
    <w:rsid w:val="004168CD"/>
    <w:rsid w:val="00432399"/>
    <w:rsid w:val="0043527D"/>
    <w:rsid w:val="0044344B"/>
    <w:rsid w:val="004457FE"/>
    <w:rsid w:val="00446614"/>
    <w:rsid w:val="0045700E"/>
    <w:rsid w:val="004652A1"/>
    <w:rsid w:val="00467EF7"/>
    <w:rsid w:val="00473B54"/>
    <w:rsid w:val="004A5E74"/>
    <w:rsid w:val="004B1542"/>
    <w:rsid w:val="004E028C"/>
    <w:rsid w:val="004E2FF3"/>
    <w:rsid w:val="004E4A78"/>
    <w:rsid w:val="005011E0"/>
    <w:rsid w:val="00502D31"/>
    <w:rsid w:val="00543B77"/>
    <w:rsid w:val="005472C1"/>
    <w:rsid w:val="00564E8B"/>
    <w:rsid w:val="00565269"/>
    <w:rsid w:val="00570D11"/>
    <w:rsid w:val="005B15BC"/>
    <w:rsid w:val="005B3C26"/>
    <w:rsid w:val="005F6A49"/>
    <w:rsid w:val="006136E4"/>
    <w:rsid w:val="00613F43"/>
    <w:rsid w:val="0061648B"/>
    <w:rsid w:val="00632702"/>
    <w:rsid w:val="00641000"/>
    <w:rsid w:val="0065184F"/>
    <w:rsid w:val="006560B5"/>
    <w:rsid w:val="00665E27"/>
    <w:rsid w:val="00672D5E"/>
    <w:rsid w:val="006A508E"/>
    <w:rsid w:val="006A6072"/>
    <w:rsid w:val="006B6902"/>
    <w:rsid w:val="006C21C9"/>
    <w:rsid w:val="006D6035"/>
    <w:rsid w:val="006E1004"/>
    <w:rsid w:val="006E40F2"/>
    <w:rsid w:val="007031A8"/>
    <w:rsid w:val="007129D0"/>
    <w:rsid w:val="00713155"/>
    <w:rsid w:val="00752EAB"/>
    <w:rsid w:val="007577DE"/>
    <w:rsid w:val="00771952"/>
    <w:rsid w:val="00787163"/>
    <w:rsid w:val="007B5622"/>
    <w:rsid w:val="007E366A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0CCD"/>
    <w:rsid w:val="008D6067"/>
    <w:rsid w:val="008E0553"/>
    <w:rsid w:val="00906ABA"/>
    <w:rsid w:val="00916A7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47FE"/>
    <w:rsid w:val="00A76A07"/>
    <w:rsid w:val="00A77598"/>
    <w:rsid w:val="00A822AE"/>
    <w:rsid w:val="00A96C90"/>
    <w:rsid w:val="00AA5D34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6AB7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1FDC"/>
    <w:rsid w:val="00C91579"/>
    <w:rsid w:val="00CA5D63"/>
    <w:rsid w:val="00CB6C10"/>
    <w:rsid w:val="00CC1568"/>
    <w:rsid w:val="00D0701D"/>
    <w:rsid w:val="00D07CCC"/>
    <w:rsid w:val="00D16267"/>
    <w:rsid w:val="00D172A7"/>
    <w:rsid w:val="00D213E7"/>
    <w:rsid w:val="00D339A5"/>
    <w:rsid w:val="00D52398"/>
    <w:rsid w:val="00D601F6"/>
    <w:rsid w:val="00D61757"/>
    <w:rsid w:val="00D8488E"/>
    <w:rsid w:val="00D86A33"/>
    <w:rsid w:val="00D96741"/>
    <w:rsid w:val="00DA55D7"/>
    <w:rsid w:val="00DB1508"/>
    <w:rsid w:val="00DB3F8F"/>
    <w:rsid w:val="00DD668F"/>
    <w:rsid w:val="00DE337C"/>
    <w:rsid w:val="00DF4AEE"/>
    <w:rsid w:val="00E00F1C"/>
    <w:rsid w:val="00E115A2"/>
    <w:rsid w:val="00E24C8D"/>
    <w:rsid w:val="00E24FA7"/>
    <w:rsid w:val="00E41CD5"/>
    <w:rsid w:val="00E529ED"/>
    <w:rsid w:val="00E5346A"/>
    <w:rsid w:val="00E6139F"/>
    <w:rsid w:val="00E648BD"/>
    <w:rsid w:val="00E7055D"/>
    <w:rsid w:val="00E831EA"/>
    <w:rsid w:val="00E8602F"/>
    <w:rsid w:val="00EA0329"/>
    <w:rsid w:val="00EA1496"/>
    <w:rsid w:val="00ED2288"/>
    <w:rsid w:val="00EE0C26"/>
    <w:rsid w:val="00F0017D"/>
    <w:rsid w:val="00F22BB1"/>
    <w:rsid w:val="00F23C59"/>
    <w:rsid w:val="00F35982"/>
    <w:rsid w:val="00F41C65"/>
    <w:rsid w:val="00F47DBB"/>
    <w:rsid w:val="00F60A00"/>
    <w:rsid w:val="00F70460"/>
    <w:rsid w:val="00F73DCA"/>
    <w:rsid w:val="00F74DFD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62D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link w:val="10"/>
    <w:uiPriority w:val="9"/>
    <w:qFormat/>
    <w:rsid w:val="001B5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2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25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5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8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58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d">
    <w:name w:val="Hyperlink"/>
    <w:basedOn w:val="a0"/>
    <w:uiPriority w:val="99"/>
    <w:semiHidden/>
    <w:unhideWhenUsed/>
    <w:rsid w:val="001B582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582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B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B5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1B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B5825"/>
  </w:style>
  <w:style w:type="paragraph" w:styleId="af4">
    <w:name w:val="footer"/>
    <w:basedOn w:val="a"/>
    <w:link w:val="af5"/>
    <w:uiPriority w:val="99"/>
    <w:semiHidden/>
    <w:unhideWhenUsed/>
    <w:rsid w:val="001B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B5825"/>
  </w:style>
  <w:style w:type="paragraph" w:styleId="af6">
    <w:name w:val="Title"/>
    <w:basedOn w:val="a"/>
    <w:link w:val="11"/>
    <w:uiPriority w:val="10"/>
    <w:qFormat/>
    <w:rsid w:val="001B582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Заголовок Знак"/>
    <w:basedOn w:val="a0"/>
    <w:uiPriority w:val="10"/>
    <w:rsid w:val="001B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ody Text"/>
    <w:basedOn w:val="a"/>
    <w:link w:val="af9"/>
    <w:uiPriority w:val="99"/>
    <w:semiHidden/>
    <w:unhideWhenUsed/>
    <w:rsid w:val="001B582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B5825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1B582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Абзац списка Знак"/>
    <w:link w:val="aa"/>
    <w:locked/>
    <w:rsid w:val="001B5825"/>
  </w:style>
  <w:style w:type="paragraph" w:customStyle="1" w:styleId="msonospacing0">
    <w:name w:val="msonospacing"/>
    <w:basedOn w:val="a"/>
    <w:uiPriority w:val="99"/>
    <w:rsid w:val="001B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B58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B58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58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1B5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31"/>
    <w:locked/>
    <w:rsid w:val="001B5825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1">
    <w:name w:val="Основной текст3"/>
    <w:basedOn w:val="a"/>
    <w:link w:val="afb"/>
    <w:rsid w:val="001B5825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uiPriority w:val="99"/>
    <w:rsid w:val="001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uiPriority w:val="99"/>
    <w:rsid w:val="001B582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"/>
    <w:uiPriority w:val="99"/>
    <w:rsid w:val="001B5825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styleId="afc">
    <w:name w:val="footnote reference"/>
    <w:semiHidden/>
    <w:unhideWhenUsed/>
    <w:rsid w:val="001B5825"/>
    <w:rPr>
      <w:vertAlign w:val="superscript"/>
    </w:rPr>
  </w:style>
  <w:style w:type="character" w:customStyle="1" w:styleId="11">
    <w:name w:val="Заголовок Знак1"/>
    <w:basedOn w:val="a0"/>
    <w:link w:val="af6"/>
    <w:uiPriority w:val="10"/>
    <w:locked/>
    <w:rsid w:val="001B5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4">
    <w:name w:val="c4"/>
    <w:basedOn w:val="a0"/>
    <w:rsid w:val="001B582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58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1B5825"/>
  </w:style>
  <w:style w:type="character" w:customStyle="1" w:styleId="c3">
    <w:name w:val="c3"/>
    <w:basedOn w:val="a0"/>
    <w:rsid w:val="001B5825"/>
  </w:style>
  <w:style w:type="character" w:customStyle="1" w:styleId="s2">
    <w:name w:val="s2"/>
    <w:basedOn w:val="a0"/>
    <w:rsid w:val="001B5825"/>
  </w:style>
  <w:style w:type="character" w:customStyle="1" w:styleId="s16">
    <w:name w:val="s16"/>
    <w:basedOn w:val="a0"/>
    <w:rsid w:val="001B5825"/>
  </w:style>
  <w:style w:type="character" w:customStyle="1" w:styleId="s13">
    <w:name w:val="s13"/>
    <w:basedOn w:val="a0"/>
    <w:rsid w:val="001B5825"/>
  </w:style>
  <w:style w:type="character" w:customStyle="1" w:styleId="apple-converted-space">
    <w:name w:val="apple-converted-space"/>
    <w:basedOn w:val="a0"/>
    <w:rsid w:val="001B5825"/>
  </w:style>
  <w:style w:type="character" w:customStyle="1" w:styleId="afd">
    <w:name w:val="Другое_"/>
    <w:link w:val="afe"/>
    <w:rsid w:val="00D61757"/>
    <w:rPr>
      <w:color w:val="231E20"/>
    </w:rPr>
  </w:style>
  <w:style w:type="paragraph" w:customStyle="1" w:styleId="afe">
    <w:name w:val="Другое"/>
    <w:basedOn w:val="a"/>
    <w:link w:val="afd"/>
    <w:rsid w:val="00D61757"/>
    <w:pPr>
      <w:widowControl w:val="0"/>
      <w:spacing w:after="0" w:line="254" w:lineRule="auto"/>
      <w:ind w:firstLine="240"/>
    </w:pPr>
    <w:rPr>
      <w:color w:val="231E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E18A-A4A7-44C3-812E-BAFBEA5C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Завуч3</cp:lastModifiedBy>
  <cp:revision>18</cp:revision>
  <cp:lastPrinted>2023-09-05T12:04:00Z</cp:lastPrinted>
  <dcterms:created xsi:type="dcterms:W3CDTF">2023-08-02T07:05:00Z</dcterms:created>
  <dcterms:modified xsi:type="dcterms:W3CDTF">2023-09-08T07:44:00Z</dcterms:modified>
</cp:coreProperties>
</file>