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08699E" w:rsidRDefault="00FC288D" w:rsidP="00FC288D">
      <w:pPr>
        <w:pStyle w:val="22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bookmarkStart w:id="0" w:name="_GoBack"/>
      <w:r w:rsidRPr="0008699E">
        <w:t>АННОТАЦИЯ К РАБОЧЕЙ ПРОГРАММЕ ПО УЧЕБНОМУ ПРЕДМЕТУ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contextualSpacing/>
        <w:jc w:val="center"/>
      </w:pPr>
      <w:r w:rsidRPr="0008699E">
        <w:t>«ОСНОВЫ ДУХОВНО-НРАВСТВЕННОЙ КУЛЬТУРЫ НАРОДОВ РОССИИ».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527"/>
        </w:tabs>
        <w:spacing w:before="0" w:after="0" w:line="240" w:lineRule="auto"/>
        <w:ind w:firstLine="709"/>
        <w:contextualSpacing/>
      </w:pPr>
      <w:r w:rsidRPr="0008699E">
        <w:t xml:space="preserve">Рабочая программа по учебному курсу «Основы духовно-нравственной культуры народов России» (предметная область «Основы духовно-нравственной культуры народов России») (далее соответственно - программа по ОДНКНР, ОДНКНР) разработана на основе </w:t>
      </w:r>
      <w:r w:rsidRPr="0008699E">
        <w:rPr>
          <w:rFonts w:hint="eastAsia"/>
        </w:rPr>
        <w:t>Федеральной рабочей программы по данному учебному предмету</w:t>
      </w:r>
      <w:r w:rsidRPr="0008699E">
        <w:t xml:space="preserve"> и включает пояснительную записку, содержание обучения, планируемые результаты освоения программы по ОДНКНР.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588"/>
        </w:tabs>
        <w:spacing w:before="0" w:after="0" w:line="240" w:lineRule="auto"/>
        <w:ind w:firstLine="851"/>
        <w:contextualSpacing/>
        <w:jc w:val="center"/>
      </w:pPr>
      <w:r w:rsidRPr="0008699E">
        <w:rPr>
          <w:b/>
        </w:rPr>
        <w:t>Характеристика учебного предмета.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734"/>
        </w:tabs>
        <w:spacing w:before="0" w:after="0" w:line="240" w:lineRule="auto"/>
        <w:ind w:firstLine="709"/>
        <w:contextualSpacing/>
      </w:pPr>
      <w:r w:rsidRPr="0008699E">
        <w:t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3954"/>
          <w:tab w:val="left" w:pos="6167"/>
        </w:tabs>
        <w:spacing w:before="0" w:after="0" w:line="240" w:lineRule="auto"/>
        <w:ind w:left="800"/>
        <w:contextualSpacing/>
      </w:pPr>
      <w:r w:rsidRPr="0008699E">
        <w:t xml:space="preserve"> В программе по ОДНКНР соблюдается преемственность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6167"/>
        </w:tabs>
        <w:spacing w:before="0" w:after="0" w:line="240" w:lineRule="auto"/>
        <w:contextualSpacing/>
      </w:pPr>
      <w:r w:rsidRPr="0008699E">
        <w:t>с федеральным государственным образовательным стандартом начального общего образования, учитываются возрастные и психологические особенности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contextualSpacing/>
      </w:pPr>
      <w:r w:rsidRPr="0008699E">
        <w:t>обучающихся на уровне основного общего образования, необходимость формирования межпредметных связей. Учебный курс «Основы духовно</w:t>
      </w:r>
      <w:r w:rsidRPr="0008699E">
        <w:softHyphen/>
        <w:t>нравственной культуры народов России» носит культурологический и воспитательный характер, главный результат обучения ОДНКНР - духовно</w:t>
      </w:r>
      <w:r w:rsidRPr="0008699E">
        <w:softHyphen/>
        <w:t>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748"/>
        </w:tabs>
        <w:spacing w:before="0" w:after="0" w:line="240" w:lineRule="auto"/>
        <w:ind w:firstLine="851"/>
        <w:contextualSpacing/>
      </w:pPr>
      <w:r w:rsidRPr="0008699E">
        <w:t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743"/>
        </w:tabs>
        <w:spacing w:before="0" w:after="0" w:line="240" w:lineRule="auto"/>
        <w:ind w:firstLine="851"/>
        <w:contextualSpacing/>
      </w:pPr>
      <w:r w:rsidRPr="0008699E">
        <w:t>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743"/>
        </w:tabs>
        <w:spacing w:before="0" w:after="0" w:line="240" w:lineRule="auto"/>
        <w:ind w:firstLine="851"/>
        <w:contextualSpacing/>
      </w:pPr>
      <w:r w:rsidRPr="0008699E">
        <w:t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734"/>
        </w:tabs>
        <w:spacing w:before="0" w:after="0" w:line="240" w:lineRule="auto"/>
        <w:ind w:firstLine="851"/>
        <w:contextualSpacing/>
      </w:pPr>
      <w:r w:rsidRPr="0008699E">
        <w:t xml:space="preserve"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</w:t>
      </w:r>
      <w:r w:rsidRPr="0008699E">
        <w:lastRenderedPageBreak/>
        <w:t>своего Отечества), формирование исторической памяти.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743"/>
        </w:tabs>
        <w:spacing w:before="0" w:after="0" w:line="240" w:lineRule="auto"/>
        <w:ind w:firstLine="851"/>
        <w:contextualSpacing/>
      </w:pPr>
      <w:r w:rsidRPr="0008699E">
        <w:t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</w:t>
      </w:r>
      <w:r w:rsidRPr="0008699E">
        <w:softHyphen/>
        <w:t>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738"/>
        </w:tabs>
        <w:spacing w:before="0" w:after="0" w:line="240" w:lineRule="auto"/>
        <w:ind w:firstLine="851"/>
        <w:contextualSpacing/>
      </w:pPr>
      <w:r w:rsidRPr="0008699E">
        <w:t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738"/>
        </w:tabs>
        <w:spacing w:before="0" w:after="0" w:line="240" w:lineRule="auto"/>
        <w:ind w:firstLine="851"/>
        <w:contextualSpacing/>
      </w:pPr>
      <w:r w:rsidRPr="0008699E">
        <w:t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878"/>
        </w:tabs>
        <w:spacing w:before="0" w:after="0" w:line="240" w:lineRule="auto"/>
        <w:ind w:firstLine="851"/>
        <w:contextualSpacing/>
      </w:pPr>
      <w:r w:rsidRPr="0008699E"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5-6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873"/>
        </w:tabs>
        <w:spacing w:before="0" w:after="0" w:line="240" w:lineRule="auto"/>
        <w:ind w:firstLine="851"/>
        <w:contextualSpacing/>
      </w:pPr>
      <w:r w:rsidRPr="0008699E">
        <w:t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</w:t>
      </w:r>
      <w:r w:rsidRPr="0008699E">
        <w:softHyphen/>
        <w:t>нравственной жизни народов России, их культуре, религии и историческом развитии.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938"/>
        </w:tabs>
        <w:spacing w:before="0" w:after="0" w:line="240" w:lineRule="auto"/>
        <w:ind w:firstLine="851"/>
        <w:contextualSpacing/>
        <w:jc w:val="left"/>
      </w:pPr>
      <w:r w:rsidRPr="0008699E">
        <w:t>Целями изучения учебного курса ОДНКНР являются: формирование общероссийской гражданской идентичности обучающихся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contextualSpacing/>
      </w:pPr>
      <w:r w:rsidRPr="0008699E">
        <w:t>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 xml:space="preserve">идентификация собственной личности как полноправного субъекта </w:t>
      </w:r>
      <w:r w:rsidRPr="0008699E">
        <w:lastRenderedPageBreak/>
        <w:t>культурного, исторического и цивилизационного развития Российской Федерации.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914"/>
        </w:tabs>
        <w:spacing w:before="0" w:after="0" w:line="240" w:lineRule="auto"/>
        <w:ind w:left="760"/>
        <w:contextualSpacing/>
      </w:pPr>
      <w:r w:rsidRPr="0008699E">
        <w:rPr>
          <w:b/>
        </w:rPr>
        <w:t xml:space="preserve">Цели курса </w:t>
      </w:r>
      <w:r w:rsidRPr="0008699E">
        <w:t>ОДНКНР определяют следующие задачи: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1873"/>
        </w:tabs>
        <w:spacing w:before="0" w:after="0" w:line="240" w:lineRule="auto"/>
        <w:ind w:left="760"/>
        <w:contextualSpacing/>
      </w:pPr>
      <w:r w:rsidRPr="0008699E">
        <w:t>Изучение курса ОДНКНР вносит значительный вклад в достижение главных целей основного общего образования, способствуя: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 xml:space="preserve">расширению и систематизации знаний и </w:t>
      </w:r>
      <w:proofErr w:type="gramStart"/>
      <w:r w:rsidRPr="0008699E">
        <w:t>представлений</w:t>
      </w:r>
      <w:proofErr w:type="gramEnd"/>
      <w:r w:rsidRPr="0008699E">
        <w:t xml:space="preserve">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 xml:space="preserve">воспитанию патриотизма, уважения к истории, языку, культурным и религиозным традициям своего народа и других народов Российской </w:t>
      </w:r>
      <w:r w:rsidRPr="0008699E">
        <w:lastRenderedPageBreak/>
        <w:t>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раскрытию природы духовно-нравственных ценностей российского общества, объединяющих светскость и духовность;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08699E" w:rsidRPr="0008699E" w:rsidRDefault="0008699E" w:rsidP="0008699E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08699E"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C543FF" w:rsidRPr="0008699E" w:rsidRDefault="00C543FF" w:rsidP="00C543FF">
      <w:pPr>
        <w:pStyle w:val="22"/>
        <w:shd w:val="clear" w:color="auto" w:fill="auto"/>
        <w:tabs>
          <w:tab w:val="left" w:pos="1743"/>
        </w:tabs>
        <w:spacing w:before="0" w:after="0" w:line="240" w:lineRule="auto"/>
        <w:ind w:firstLine="851"/>
        <w:contextualSpacing/>
        <w:jc w:val="center"/>
      </w:pPr>
      <w:r w:rsidRPr="0008699E">
        <w:rPr>
          <w:b/>
        </w:rPr>
        <w:t>Место учебного предмета в образовательном процессе.</w:t>
      </w:r>
    </w:p>
    <w:p w:rsidR="0008699E" w:rsidRPr="0008699E" w:rsidRDefault="00C543FF" w:rsidP="0008699E">
      <w:pPr>
        <w:pStyle w:val="22"/>
        <w:shd w:val="clear" w:color="auto" w:fill="auto"/>
        <w:tabs>
          <w:tab w:val="left" w:pos="2026"/>
        </w:tabs>
        <w:spacing w:before="0" w:after="0" w:line="240" w:lineRule="auto"/>
        <w:ind w:firstLine="851"/>
        <w:contextualSpacing/>
      </w:pPr>
      <w:r w:rsidRPr="0008699E">
        <w:t xml:space="preserve">В соответствии с учебным планом основного общего образования </w:t>
      </w:r>
      <w:r w:rsidR="0008699E" w:rsidRPr="0008699E">
        <w:t>ОДНКНР</w:t>
      </w:r>
      <w:r w:rsidRPr="0008699E">
        <w:t xml:space="preserve"> изучается с 5 по </w:t>
      </w:r>
      <w:r w:rsidR="0008699E" w:rsidRPr="0008699E">
        <w:t>6</w:t>
      </w:r>
      <w:r w:rsidRPr="0008699E">
        <w:t xml:space="preserve"> класс. </w:t>
      </w:r>
    </w:p>
    <w:p w:rsidR="0008699E" w:rsidRPr="0008699E" w:rsidRDefault="0008699E" w:rsidP="0008699E">
      <w:pPr>
        <w:pStyle w:val="22"/>
        <w:shd w:val="clear" w:color="auto" w:fill="auto"/>
        <w:tabs>
          <w:tab w:val="left" w:pos="2026"/>
        </w:tabs>
        <w:spacing w:before="0" w:after="0" w:line="240" w:lineRule="auto"/>
        <w:ind w:firstLine="851"/>
        <w:contextualSpacing/>
      </w:pPr>
      <w:r w:rsidRPr="0008699E">
        <w:t>Общее число часов, рекомендованных для изучения курса ОДНКНР, - 68 часов: в 5 классе - 34 часа (1 час в неделю), в 6 классе - 34 часа (1 час в неделю).</w:t>
      </w:r>
    </w:p>
    <w:bookmarkEnd w:id="0"/>
    <w:p w:rsidR="0008699E" w:rsidRPr="0008699E" w:rsidRDefault="0008699E" w:rsidP="00C543FF">
      <w:pPr>
        <w:pStyle w:val="22"/>
        <w:shd w:val="clear" w:color="auto" w:fill="auto"/>
        <w:tabs>
          <w:tab w:val="left" w:pos="1749"/>
        </w:tabs>
        <w:spacing w:before="0" w:after="0" w:line="240" w:lineRule="auto"/>
        <w:ind w:firstLine="851"/>
        <w:contextualSpacing/>
      </w:pPr>
    </w:p>
    <w:sectPr w:rsidR="0008699E" w:rsidRPr="0008699E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08699E"/>
    <w:rsid w:val="00125F4C"/>
    <w:rsid w:val="004A5ABB"/>
    <w:rsid w:val="004D7DF5"/>
    <w:rsid w:val="007F798A"/>
    <w:rsid w:val="00AD0835"/>
    <w:rsid w:val="00C543FF"/>
    <w:rsid w:val="00C92921"/>
    <w:rsid w:val="00DE4F9A"/>
    <w:rsid w:val="00E01149"/>
    <w:rsid w:val="00E03A64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14E0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paragraph" w:styleId="2">
    <w:name w:val="heading 2"/>
    <w:basedOn w:val="a"/>
    <w:next w:val="a"/>
    <w:link w:val="20"/>
    <w:uiPriority w:val="9"/>
    <w:unhideWhenUsed/>
    <w:qFormat/>
    <w:rsid w:val="00E0114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11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2</cp:revision>
  <dcterms:created xsi:type="dcterms:W3CDTF">2023-08-11T09:09:00Z</dcterms:created>
  <dcterms:modified xsi:type="dcterms:W3CDTF">2023-08-11T09:09:00Z</dcterms:modified>
</cp:coreProperties>
</file>