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11E" w:rsidRDefault="001F411E" w:rsidP="001F411E">
      <w:pPr>
        <w:spacing w:line="240" w:lineRule="atLeast"/>
        <w:jc w:val="center"/>
        <w:rPr>
          <w:sz w:val="20"/>
          <w:szCs w:val="20"/>
        </w:rPr>
      </w:pPr>
      <w:r>
        <w:rPr>
          <w:sz w:val="20"/>
          <w:szCs w:val="20"/>
        </w:rPr>
        <w:t>УПРАВЛЕНИЕ ОБРАЗОВАНИЯ АДМИНИСТРАЦИИ ЧАЙКОВСКОГО ГОРОДСКОГО ОКРУГА</w:t>
      </w:r>
    </w:p>
    <w:p w:rsidR="001F411E" w:rsidRDefault="001F411E" w:rsidP="001F411E">
      <w:pPr>
        <w:tabs>
          <w:tab w:val="left" w:leader="hyphen" w:pos="1620"/>
          <w:tab w:val="left" w:pos="2160"/>
        </w:tabs>
        <w:spacing w:line="240" w:lineRule="atLeast"/>
        <w:jc w:val="center"/>
        <w:rPr>
          <w:sz w:val="20"/>
          <w:szCs w:val="20"/>
        </w:rPr>
      </w:pPr>
      <w:r>
        <w:rPr>
          <w:sz w:val="20"/>
          <w:szCs w:val="20"/>
        </w:rPr>
        <w:t>МУНИЦИПАЛЬНОЕ АВТОНОМНОЕ ОБЩЕОБРАЗОВАТЕЛЬНОЕ УЧРЕЖДЕНИЕ</w:t>
      </w:r>
    </w:p>
    <w:p w:rsidR="001F411E" w:rsidRDefault="001F411E" w:rsidP="001F411E">
      <w:pPr>
        <w:spacing w:line="240" w:lineRule="atLeast"/>
        <w:jc w:val="center"/>
        <w:rPr>
          <w:sz w:val="20"/>
          <w:szCs w:val="20"/>
        </w:rPr>
      </w:pPr>
      <w:r>
        <w:rPr>
          <w:sz w:val="20"/>
          <w:szCs w:val="20"/>
        </w:rPr>
        <w:t>«СРЕДНЯЯ ОБЩЕОБРАЗОВАТЕЛЬНАЯ ШКОЛА № 4»</w:t>
      </w:r>
    </w:p>
    <w:p w:rsidR="001F411E" w:rsidRDefault="001F411E" w:rsidP="001F411E">
      <w:pPr>
        <w:spacing w:line="240" w:lineRule="atLeast"/>
        <w:jc w:val="center"/>
        <w:rPr>
          <w:sz w:val="20"/>
          <w:szCs w:val="20"/>
        </w:rPr>
      </w:pPr>
    </w:p>
    <w:p w:rsidR="001F411E" w:rsidRDefault="001F411E" w:rsidP="001F411E">
      <w:pPr>
        <w:widowControl w:val="0"/>
        <w:autoSpaceDE w:val="0"/>
        <w:autoSpaceDN w:val="0"/>
        <w:spacing w:line="240" w:lineRule="atLeast"/>
        <w:jc w:val="center"/>
        <w:rPr>
          <w:rFonts w:eastAsia="Bookman Old Style"/>
          <w:sz w:val="20"/>
          <w:szCs w:val="20"/>
        </w:rPr>
      </w:pPr>
    </w:p>
    <w:p w:rsidR="001F411E" w:rsidRDefault="001F411E" w:rsidP="001F411E">
      <w:pPr>
        <w:widowControl w:val="0"/>
        <w:autoSpaceDE w:val="0"/>
        <w:autoSpaceDN w:val="0"/>
        <w:spacing w:line="240" w:lineRule="atLeast"/>
        <w:rPr>
          <w:rFonts w:eastAsia="Bookman Old Style"/>
          <w:sz w:val="20"/>
          <w:szCs w:val="20"/>
        </w:rPr>
      </w:pPr>
      <w:r w:rsidRPr="001F411E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179070</wp:posOffset>
                </wp:positionV>
                <wp:extent cx="1939290" cy="1056005"/>
                <wp:effectExtent l="0" t="3810" r="0" b="0"/>
                <wp:wrapNone/>
                <wp:docPr id="5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39290" cy="1056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411E" w:rsidRPr="001F411E" w:rsidRDefault="001F411E" w:rsidP="001F411E">
                            <w:pPr>
                              <w:spacing w:line="240" w:lineRule="atLeast"/>
                              <w:contextualSpacing/>
                            </w:pPr>
                            <w:r w:rsidRPr="001F411E">
                              <w:t>Рассмотрено:</w:t>
                            </w:r>
                          </w:p>
                          <w:p w:rsidR="001F411E" w:rsidRPr="001F411E" w:rsidRDefault="001F411E" w:rsidP="001F411E">
                            <w:pPr>
                              <w:spacing w:line="240" w:lineRule="atLeast"/>
                              <w:contextualSpacing/>
                            </w:pPr>
                            <w:r w:rsidRPr="001F411E">
                              <w:t xml:space="preserve">на заседании ШМО </w:t>
                            </w:r>
                          </w:p>
                          <w:p w:rsidR="001F411E" w:rsidRPr="001F411E" w:rsidRDefault="001F411E" w:rsidP="001F411E">
                            <w:pPr>
                              <w:spacing w:line="240" w:lineRule="atLeast"/>
                              <w:contextualSpacing/>
                            </w:pPr>
                            <w:r w:rsidRPr="001F411E">
                              <w:t>от 29.08.2022 г. № 1</w:t>
                            </w:r>
                          </w:p>
                          <w:p w:rsidR="001F411E" w:rsidRPr="001F411E" w:rsidRDefault="001F411E" w:rsidP="001F411E">
                            <w:pPr>
                              <w:spacing w:line="240" w:lineRule="atLeast"/>
                              <w:contextualSpacing/>
                            </w:pPr>
                            <w:r w:rsidRPr="001F411E">
                              <w:t>руководитель ШМО _______/ 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margin-left:6.6pt;margin-top:14.1pt;width:152.7pt;height:83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" filled="f" stroked="f" strokeweight=".5pt">
                <v:path arrowok="t"/>
                <v:textbox>
                  <w:txbxContent>
                    <w:p w:rsidR="001F411E" w:rsidRPr="001F411E" w:rsidRDefault="001F411E" w:rsidP="001F411E">
                      <w:pPr>
                        <w:spacing w:line="240" w:lineRule="atLeast"/>
                        <w:contextualSpacing/>
                      </w:pPr>
                      <w:r w:rsidRPr="001F411E">
                        <w:t>Рассмотрено:</w:t>
                      </w:r>
                    </w:p>
                    <w:p w:rsidR="001F411E" w:rsidRPr="001F411E" w:rsidRDefault="001F411E" w:rsidP="001F411E">
                      <w:pPr>
                        <w:spacing w:line="240" w:lineRule="atLeast"/>
                        <w:contextualSpacing/>
                      </w:pPr>
                      <w:r w:rsidRPr="001F411E">
                        <w:t xml:space="preserve">на заседании ШМО </w:t>
                      </w:r>
                    </w:p>
                    <w:p w:rsidR="001F411E" w:rsidRPr="001F411E" w:rsidRDefault="001F411E" w:rsidP="001F411E">
                      <w:pPr>
                        <w:spacing w:line="240" w:lineRule="atLeast"/>
                        <w:contextualSpacing/>
                      </w:pPr>
                      <w:r w:rsidRPr="001F411E">
                        <w:t>от 29.08.2022 г. № 1</w:t>
                      </w:r>
                    </w:p>
                    <w:p w:rsidR="001F411E" w:rsidRPr="001F411E" w:rsidRDefault="001F411E" w:rsidP="001F411E">
                      <w:pPr>
                        <w:spacing w:line="240" w:lineRule="atLeast"/>
                        <w:contextualSpacing/>
                      </w:pPr>
                      <w:r w:rsidRPr="001F411E">
                        <w:t>руководитель ШМО _______/ _________</w:t>
                      </w:r>
                    </w:p>
                  </w:txbxContent>
                </v:textbox>
              </v:shape>
            </w:pict>
          </mc:Fallback>
        </mc:AlternateContent>
      </w:r>
      <w:r w:rsidRPr="001F411E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4419600</wp:posOffset>
                </wp:positionH>
                <wp:positionV relativeFrom="paragraph">
                  <wp:posOffset>179070</wp:posOffset>
                </wp:positionV>
                <wp:extent cx="1860550" cy="1008380"/>
                <wp:effectExtent l="0" t="381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60550" cy="1008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411E" w:rsidRDefault="001F411E" w:rsidP="001F411E">
                            <w:pPr>
                              <w:spacing w:line="240" w:lineRule="atLeast"/>
                              <w:contextualSpacing/>
                            </w:pPr>
                            <w:r>
                              <w:t>Утверждено:</w:t>
                            </w:r>
                          </w:p>
                          <w:p w:rsidR="001F411E" w:rsidRDefault="001F411E" w:rsidP="001F411E">
                            <w:pPr>
                              <w:spacing w:line="240" w:lineRule="atLeast"/>
                              <w:contextualSpacing/>
                            </w:pPr>
                            <w:r>
                              <w:t xml:space="preserve">приказом директора </w:t>
                            </w:r>
                          </w:p>
                          <w:p w:rsidR="001F411E" w:rsidRDefault="001F411E" w:rsidP="001F411E">
                            <w:pPr>
                              <w:spacing w:line="240" w:lineRule="atLeast"/>
                              <w:contextualSpacing/>
                            </w:pPr>
                            <w:r>
                              <w:t>МАОУ СОШ № 4</w:t>
                            </w:r>
                          </w:p>
                          <w:p w:rsidR="001F411E" w:rsidRDefault="001F411E" w:rsidP="001F411E">
                            <w:pPr>
                              <w:spacing w:line="240" w:lineRule="atLeast"/>
                              <w:contextualSpacing/>
                            </w:pPr>
                            <w:r>
                              <w:t>О.М. Зориной</w:t>
                            </w:r>
                          </w:p>
                          <w:p w:rsidR="001F411E" w:rsidRDefault="001F411E" w:rsidP="001F411E">
                            <w:pPr>
                              <w:spacing w:line="240" w:lineRule="atLeast"/>
                              <w:contextualSpacing/>
                            </w:pPr>
                            <w:r>
                              <w:t>от 31.08.2022г. № 335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4" o:spid="_x0000_s1027" type="#_x0000_t202" style="position:absolute;margin-left:348pt;margin-top:14.1pt;width:146.5pt;height:79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" filled="f" stroked="f" strokeweight=".5pt">
                <v:path arrowok="t"/>
                <v:textbox>
                  <w:txbxContent>
                    <w:p w:rsidR="001F411E" w:rsidRDefault="001F411E" w:rsidP="001F411E">
                      <w:pPr>
                        <w:spacing w:line="240" w:lineRule="atLeast"/>
                        <w:contextualSpacing/>
                      </w:pPr>
                      <w:r>
                        <w:t>Утверждено:</w:t>
                      </w:r>
                    </w:p>
                    <w:p w:rsidR="001F411E" w:rsidRDefault="001F411E" w:rsidP="001F411E">
                      <w:pPr>
                        <w:spacing w:line="240" w:lineRule="atLeast"/>
                        <w:contextualSpacing/>
                      </w:pPr>
                      <w:r>
                        <w:t xml:space="preserve">приказом директора </w:t>
                      </w:r>
                    </w:p>
                    <w:p w:rsidR="001F411E" w:rsidRDefault="001F411E" w:rsidP="001F411E">
                      <w:pPr>
                        <w:spacing w:line="240" w:lineRule="atLeast"/>
                        <w:contextualSpacing/>
                      </w:pPr>
                      <w:r>
                        <w:t>МАОУ СОШ № 4</w:t>
                      </w:r>
                    </w:p>
                    <w:p w:rsidR="001F411E" w:rsidRDefault="001F411E" w:rsidP="001F411E">
                      <w:pPr>
                        <w:spacing w:line="240" w:lineRule="atLeast"/>
                        <w:contextualSpacing/>
                      </w:pPr>
                      <w:r>
                        <w:t>О.М. Зориной</w:t>
                      </w:r>
                    </w:p>
                    <w:p w:rsidR="001F411E" w:rsidRDefault="001F411E" w:rsidP="001F411E">
                      <w:pPr>
                        <w:spacing w:line="240" w:lineRule="atLeast"/>
                        <w:contextualSpacing/>
                      </w:pPr>
                      <w:r>
                        <w:t>от 31.08.2022г. № 335</w:t>
                      </w:r>
                    </w:p>
                  </w:txbxContent>
                </v:textbox>
              </v:shape>
            </w:pict>
          </mc:Fallback>
        </mc:AlternateContent>
      </w:r>
      <w:r w:rsidRPr="001F411E"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2285365</wp:posOffset>
            </wp:positionH>
            <wp:positionV relativeFrom="paragraph">
              <wp:posOffset>840105</wp:posOffset>
            </wp:positionV>
            <wp:extent cx="408940" cy="346075"/>
            <wp:effectExtent l="0" t="0" r="0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96" t="40764" r="40887" b="31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346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411E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2228215</wp:posOffset>
                </wp:positionH>
                <wp:positionV relativeFrom="paragraph">
                  <wp:posOffset>179070</wp:posOffset>
                </wp:positionV>
                <wp:extent cx="1844675" cy="1009015"/>
                <wp:effectExtent l="0" t="3810" r="0" b="0"/>
                <wp:wrapNone/>
                <wp:docPr id="1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44675" cy="1009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411E" w:rsidRDefault="001F411E" w:rsidP="001F411E">
                            <w:pPr>
                              <w:spacing w:line="240" w:lineRule="atLeast"/>
                              <w:contextualSpacing/>
                            </w:pPr>
                            <w:r>
                              <w:t>Согласовано:</w:t>
                            </w:r>
                          </w:p>
                          <w:p w:rsidR="001F411E" w:rsidRDefault="001F411E" w:rsidP="001F411E">
                            <w:pPr>
                              <w:spacing w:line="240" w:lineRule="atLeast"/>
                              <w:contextualSpacing/>
                            </w:pPr>
                            <w:r>
                              <w:t>на заседании ЭМС</w:t>
                            </w:r>
                          </w:p>
                          <w:p w:rsidR="001F411E" w:rsidRDefault="001F411E" w:rsidP="001F411E">
                            <w:pPr>
                              <w:spacing w:line="240" w:lineRule="atLeast"/>
                              <w:contextualSpacing/>
                            </w:pPr>
                            <w:r>
                              <w:t>от 04.05.2022г. № 8</w:t>
                            </w:r>
                          </w:p>
                          <w:p w:rsidR="001F411E" w:rsidRDefault="001F411E" w:rsidP="001F411E">
                            <w:pPr>
                              <w:spacing w:line="240" w:lineRule="atLeast"/>
                              <w:contextualSpacing/>
                            </w:pPr>
                            <w:r>
                              <w:t>зам. директора по УВР ________/Л.В. Краюхина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6" o:spid="_x0000_s1028" type="#_x0000_t202" style="position:absolute;margin-left:175.45pt;margin-top:14.1pt;width:145.25pt;height:79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" filled="f" stroked="f" strokeweight=".5pt">
                <v:path arrowok="t"/>
                <v:textbox>
                  <w:txbxContent>
                    <w:p w:rsidR="001F411E" w:rsidRDefault="001F411E" w:rsidP="001F411E">
                      <w:pPr>
                        <w:spacing w:line="240" w:lineRule="atLeast"/>
                        <w:contextualSpacing/>
                      </w:pPr>
                      <w:r>
                        <w:t>Согласовано:</w:t>
                      </w:r>
                    </w:p>
                    <w:p w:rsidR="001F411E" w:rsidRDefault="001F411E" w:rsidP="001F411E">
                      <w:pPr>
                        <w:spacing w:line="240" w:lineRule="atLeast"/>
                        <w:contextualSpacing/>
                      </w:pPr>
                      <w:r>
                        <w:t>на заседании ЭМС</w:t>
                      </w:r>
                    </w:p>
                    <w:p w:rsidR="001F411E" w:rsidRDefault="001F411E" w:rsidP="001F411E">
                      <w:pPr>
                        <w:spacing w:line="240" w:lineRule="atLeast"/>
                        <w:contextualSpacing/>
                      </w:pPr>
                      <w:r>
                        <w:t>от 04.05.2022г. № 8</w:t>
                      </w:r>
                    </w:p>
                    <w:p w:rsidR="001F411E" w:rsidRDefault="001F411E" w:rsidP="001F411E">
                      <w:pPr>
                        <w:spacing w:line="240" w:lineRule="atLeast"/>
                        <w:contextualSpacing/>
                      </w:pPr>
                      <w:r>
                        <w:t>зам. директора по УВР ________/Л.В. Краюхина</w:t>
                      </w:r>
                    </w:p>
                  </w:txbxContent>
                </v:textbox>
              </v:shape>
            </w:pict>
          </mc:Fallback>
        </mc:AlternateContent>
      </w:r>
      <w:r w:rsidRPr="001F411E"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3983355</wp:posOffset>
            </wp:positionH>
            <wp:positionV relativeFrom="paragraph">
              <wp:posOffset>114935</wp:posOffset>
            </wp:positionV>
            <wp:extent cx="1073150" cy="1078865"/>
            <wp:effectExtent l="0" t="0" r="0" b="0"/>
            <wp:wrapNone/>
            <wp:docPr id="3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00" r="-600" b="-5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078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11E" w:rsidRDefault="001F411E" w:rsidP="001F411E">
      <w:pPr>
        <w:widowControl w:val="0"/>
        <w:autoSpaceDE w:val="0"/>
        <w:autoSpaceDN w:val="0"/>
        <w:spacing w:line="240" w:lineRule="atLeast"/>
        <w:rPr>
          <w:rFonts w:eastAsia="Bookman Old Style"/>
          <w:sz w:val="20"/>
          <w:szCs w:val="20"/>
        </w:rPr>
      </w:pPr>
    </w:p>
    <w:p w:rsidR="001F411E" w:rsidRDefault="001F411E" w:rsidP="001F411E">
      <w:pPr>
        <w:widowControl w:val="0"/>
        <w:autoSpaceDE w:val="0"/>
        <w:autoSpaceDN w:val="0"/>
        <w:spacing w:line="240" w:lineRule="atLeast"/>
        <w:rPr>
          <w:rFonts w:eastAsia="Bookman Old Style"/>
          <w:sz w:val="20"/>
          <w:szCs w:val="20"/>
        </w:rPr>
      </w:pPr>
    </w:p>
    <w:p w:rsidR="001F411E" w:rsidRDefault="001F411E" w:rsidP="001F411E">
      <w:pPr>
        <w:widowControl w:val="0"/>
        <w:autoSpaceDE w:val="0"/>
        <w:autoSpaceDN w:val="0"/>
        <w:spacing w:line="240" w:lineRule="atLeast"/>
        <w:rPr>
          <w:rFonts w:eastAsia="Bookman Old Style"/>
          <w:sz w:val="20"/>
          <w:szCs w:val="20"/>
        </w:rPr>
      </w:pPr>
    </w:p>
    <w:p w:rsidR="001F411E" w:rsidRDefault="001F411E" w:rsidP="001F411E">
      <w:pPr>
        <w:widowControl w:val="0"/>
        <w:autoSpaceDE w:val="0"/>
        <w:autoSpaceDN w:val="0"/>
        <w:spacing w:line="240" w:lineRule="atLeast"/>
        <w:ind w:right="821"/>
        <w:contextualSpacing/>
        <w:jc w:val="center"/>
        <w:rPr>
          <w:rFonts w:eastAsia="Bookman Old Style"/>
          <w:color w:val="231F20"/>
          <w:w w:val="90"/>
          <w:sz w:val="32"/>
          <w:szCs w:val="22"/>
        </w:rPr>
      </w:pPr>
    </w:p>
    <w:p w:rsidR="001F411E" w:rsidRDefault="001F411E" w:rsidP="001F411E">
      <w:pPr>
        <w:widowControl w:val="0"/>
        <w:autoSpaceDE w:val="0"/>
        <w:autoSpaceDN w:val="0"/>
        <w:ind w:right="822"/>
        <w:contextualSpacing/>
        <w:jc w:val="center"/>
        <w:rPr>
          <w:rFonts w:eastAsia="Bookman Old Style"/>
          <w:w w:val="90"/>
          <w:sz w:val="32"/>
          <w:szCs w:val="32"/>
        </w:rPr>
      </w:pPr>
    </w:p>
    <w:p w:rsidR="001F411E" w:rsidRDefault="001F411E" w:rsidP="001F411E">
      <w:pPr>
        <w:widowControl w:val="0"/>
        <w:autoSpaceDE w:val="0"/>
        <w:autoSpaceDN w:val="0"/>
        <w:ind w:right="822"/>
        <w:contextualSpacing/>
        <w:jc w:val="center"/>
        <w:rPr>
          <w:rFonts w:eastAsia="Bookman Old Style"/>
          <w:w w:val="90"/>
          <w:sz w:val="32"/>
          <w:szCs w:val="32"/>
        </w:rPr>
      </w:pPr>
    </w:p>
    <w:p w:rsidR="001F411E" w:rsidRDefault="001F411E" w:rsidP="001F411E">
      <w:pPr>
        <w:widowControl w:val="0"/>
        <w:autoSpaceDE w:val="0"/>
        <w:autoSpaceDN w:val="0"/>
        <w:ind w:right="822"/>
        <w:contextualSpacing/>
        <w:jc w:val="center"/>
        <w:rPr>
          <w:rFonts w:eastAsia="Bookman Old Style"/>
          <w:w w:val="90"/>
          <w:sz w:val="32"/>
          <w:szCs w:val="32"/>
        </w:rPr>
      </w:pPr>
    </w:p>
    <w:p w:rsidR="001F411E" w:rsidRDefault="001F411E" w:rsidP="001F411E">
      <w:pPr>
        <w:ind w:right="822"/>
        <w:contextualSpacing/>
        <w:jc w:val="center"/>
        <w:rPr>
          <w:w w:val="90"/>
          <w:sz w:val="32"/>
          <w:szCs w:val="32"/>
        </w:rPr>
      </w:pPr>
    </w:p>
    <w:p w:rsidR="001F411E" w:rsidRDefault="001F411E" w:rsidP="001F411E">
      <w:pPr>
        <w:ind w:right="822"/>
        <w:contextualSpacing/>
        <w:jc w:val="center"/>
        <w:rPr>
          <w:w w:val="90"/>
          <w:sz w:val="32"/>
          <w:szCs w:val="32"/>
        </w:rPr>
      </w:pPr>
    </w:p>
    <w:p w:rsidR="001F411E" w:rsidRDefault="001F411E" w:rsidP="001F411E">
      <w:pPr>
        <w:ind w:right="822"/>
        <w:contextualSpacing/>
        <w:jc w:val="center"/>
        <w:rPr>
          <w:w w:val="90"/>
          <w:sz w:val="32"/>
          <w:szCs w:val="32"/>
        </w:rPr>
      </w:pPr>
    </w:p>
    <w:p w:rsidR="001F411E" w:rsidRPr="001F411E" w:rsidRDefault="001F411E" w:rsidP="001F411E">
      <w:pPr>
        <w:jc w:val="center"/>
        <w:rPr>
          <w:sz w:val="28"/>
          <w:szCs w:val="28"/>
        </w:rPr>
      </w:pPr>
      <w:r w:rsidRPr="001F411E">
        <w:rPr>
          <w:sz w:val="28"/>
          <w:szCs w:val="28"/>
        </w:rPr>
        <w:t>РАБОЧАЯ</w:t>
      </w:r>
      <w:r w:rsidRPr="001F411E">
        <w:rPr>
          <w:spacing w:val="1"/>
          <w:sz w:val="28"/>
          <w:szCs w:val="28"/>
        </w:rPr>
        <w:t xml:space="preserve"> </w:t>
      </w:r>
      <w:r w:rsidRPr="001F411E">
        <w:rPr>
          <w:sz w:val="28"/>
          <w:szCs w:val="28"/>
        </w:rPr>
        <w:t xml:space="preserve">ПРОГРАММА </w:t>
      </w:r>
    </w:p>
    <w:p w:rsidR="001F411E" w:rsidRPr="001F411E" w:rsidRDefault="001F411E" w:rsidP="001F411E">
      <w:pPr>
        <w:jc w:val="center"/>
        <w:rPr>
          <w:sz w:val="28"/>
          <w:szCs w:val="28"/>
        </w:rPr>
      </w:pPr>
      <w:r w:rsidRPr="001F411E">
        <w:rPr>
          <w:sz w:val="28"/>
          <w:szCs w:val="28"/>
        </w:rPr>
        <w:t>учебного предмета</w:t>
      </w:r>
    </w:p>
    <w:p w:rsidR="00FC75DD" w:rsidRPr="001F411E" w:rsidRDefault="001F411E" w:rsidP="00FC75DD">
      <w:pPr>
        <w:widowControl w:val="0"/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1F411E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FC75DD" w:rsidRPr="001F411E">
        <w:rPr>
          <w:rFonts w:eastAsia="Calibri"/>
          <w:b/>
          <w:bCs/>
          <w:sz w:val="28"/>
          <w:szCs w:val="28"/>
          <w:lang w:eastAsia="en-US"/>
        </w:rPr>
        <w:t>«География»</w:t>
      </w:r>
    </w:p>
    <w:p w:rsidR="00FC75DD" w:rsidRPr="001F411E" w:rsidRDefault="00FC75DD" w:rsidP="00FC75DD">
      <w:pPr>
        <w:widowControl w:val="0"/>
        <w:autoSpaceDE w:val="0"/>
        <w:autoSpaceDN w:val="0"/>
        <w:contextualSpacing/>
        <w:jc w:val="center"/>
        <w:rPr>
          <w:rFonts w:eastAsia="Bookman Old Style"/>
          <w:sz w:val="28"/>
          <w:szCs w:val="28"/>
          <w:lang w:eastAsia="en-US"/>
        </w:rPr>
      </w:pPr>
      <w:r w:rsidRPr="001F411E">
        <w:rPr>
          <w:rFonts w:eastAsia="Bookman Old Style"/>
          <w:sz w:val="28"/>
          <w:szCs w:val="28"/>
          <w:lang w:eastAsia="en-US"/>
        </w:rPr>
        <w:t>для</w:t>
      </w:r>
      <w:r w:rsidRPr="001F411E">
        <w:rPr>
          <w:rFonts w:eastAsia="Bookman Old Style"/>
          <w:spacing w:val="13"/>
          <w:sz w:val="28"/>
          <w:szCs w:val="28"/>
          <w:lang w:eastAsia="en-US"/>
        </w:rPr>
        <w:t xml:space="preserve"> </w:t>
      </w:r>
      <w:r w:rsidR="00161E2F" w:rsidRPr="001F411E">
        <w:rPr>
          <w:rFonts w:eastAsia="Bookman Old Style"/>
          <w:sz w:val="28"/>
          <w:szCs w:val="28"/>
          <w:lang w:eastAsia="en-US"/>
        </w:rPr>
        <w:t>8</w:t>
      </w:r>
      <w:r w:rsidRPr="001F411E">
        <w:rPr>
          <w:rFonts w:eastAsia="Bookman Old Style"/>
          <w:spacing w:val="13"/>
          <w:sz w:val="28"/>
          <w:szCs w:val="28"/>
          <w:lang w:eastAsia="en-US"/>
        </w:rPr>
        <w:t xml:space="preserve"> </w:t>
      </w:r>
      <w:r w:rsidRPr="001F411E">
        <w:rPr>
          <w:rFonts w:eastAsia="Bookman Old Style"/>
          <w:sz w:val="28"/>
          <w:szCs w:val="28"/>
          <w:lang w:eastAsia="en-US"/>
        </w:rPr>
        <w:t>классов</w:t>
      </w:r>
      <w:r w:rsidRPr="001F411E">
        <w:rPr>
          <w:rFonts w:eastAsia="Bookman Old Style"/>
          <w:spacing w:val="13"/>
          <w:sz w:val="28"/>
          <w:szCs w:val="28"/>
          <w:lang w:eastAsia="en-US"/>
        </w:rPr>
        <w:t xml:space="preserve"> </w:t>
      </w:r>
      <w:r w:rsidRPr="001F411E">
        <w:rPr>
          <w:rFonts w:eastAsia="Bookman Old Style"/>
          <w:sz w:val="28"/>
          <w:szCs w:val="28"/>
          <w:lang w:eastAsia="en-US"/>
        </w:rPr>
        <w:t>основного общего образования</w:t>
      </w:r>
    </w:p>
    <w:p w:rsidR="00FC75DD" w:rsidRPr="001F411E" w:rsidRDefault="00FC75DD" w:rsidP="00FC75DD">
      <w:pPr>
        <w:widowControl w:val="0"/>
        <w:autoSpaceDE w:val="0"/>
        <w:autoSpaceDN w:val="0"/>
        <w:contextualSpacing/>
        <w:jc w:val="center"/>
        <w:rPr>
          <w:rFonts w:eastAsia="Bookman Old Style"/>
          <w:sz w:val="28"/>
          <w:szCs w:val="28"/>
          <w:lang w:eastAsia="en-US"/>
        </w:rPr>
      </w:pPr>
      <w:r w:rsidRPr="001F411E">
        <w:rPr>
          <w:rFonts w:eastAsia="Bookman Old Style"/>
          <w:sz w:val="28"/>
          <w:szCs w:val="28"/>
          <w:lang w:eastAsia="en-US"/>
        </w:rPr>
        <w:t>на 2022 – 2023 учебный год</w:t>
      </w:r>
    </w:p>
    <w:p w:rsidR="0098343E" w:rsidRDefault="0098343E" w:rsidP="0098343E"/>
    <w:p w:rsidR="0098343E" w:rsidRDefault="0098343E" w:rsidP="0098343E"/>
    <w:p w:rsidR="0098343E" w:rsidRDefault="0098343E" w:rsidP="0098343E"/>
    <w:p w:rsidR="001F411E" w:rsidRDefault="001F411E" w:rsidP="0098343E"/>
    <w:p w:rsidR="001F411E" w:rsidRDefault="001F411E" w:rsidP="0098343E"/>
    <w:p w:rsidR="001F411E" w:rsidRDefault="001F411E" w:rsidP="0098343E">
      <w:bookmarkStart w:id="0" w:name="_GoBack"/>
      <w:bookmarkEnd w:id="0"/>
    </w:p>
    <w:p w:rsidR="001F411E" w:rsidRDefault="001F411E" w:rsidP="0098343E"/>
    <w:p w:rsidR="001F411E" w:rsidRDefault="001F411E" w:rsidP="0098343E"/>
    <w:p w:rsidR="001F411E" w:rsidRPr="001F411E" w:rsidRDefault="001F411E" w:rsidP="001F411E">
      <w:pPr>
        <w:jc w:val="right"/>
        <w:rPr>
          <w:sz w:val="28"/>
          <w:szCs w:val="28"/>
        </w:rPr>
      </w:pPr>
      <w:r w:rsidRPr="001F411E">
        <w:rPr>
          <w:sz w:val="28"/>
          <w:szCs w:val="28"/>
        </w:rPr>
        <w:t>Составитель:</w:t>
      </w:r>
    </w:p>
    <w:p w:rsidR="001F411E" w:rsidRPr="001F411E" w:rsidRDefault="001F411E" w:rsidP="001F411E">
      <w:pPr>
        <w:jc w:val="right"/>
        <w:rPr>
          <w:sz w:val="28"/>
          <w:szCs w:val="28"/>
        </w:rPr>
      </w:pPr>
      <w:r w:rsidRPr="001F411E">
        <w:rPr>
          <w:sz w:val="28"/>
          <w:szCs w:val="28"/>
        </w:rPr>
        <w:t>Шиленкова Л.Г.</w:t>
      </w:r>
    </w:p>
    <w:p w:rsidR="0098343E" w:rsidRPr="001F411E" w:rsidRDefault="001F411E" w:rsidP="001F411E">
      <w:pPr>
        <w:jc w:val="right"/>
        <w:rPr>
          <w:sz w:val="28"/>
          <w:szCs w:val="28"/>
        </w:rPr>
      </w:pPr>
      <w:r w:rsidRPr="001F411E">
        <w:rPr>
          <w:sz w:val="28"/>
          <w:szCs w:val="28"/>
        </w:rPr>
        <w:t>учитель географии</w:t>
      </w:r>
    </w:p>
    <w:p w:rsidR="001F411E" w:rsidRDefault="001F411E" w:rsidP="0098343E"/>
    <w:p w:rsidR="001F411E" w:rsidRDefault="001F411E" w:rsidP="0098343E"/>
    <w:p w:rsidR="001F411E" w:rsidRDefault="001F411E" w:rsidP="0098343E"/>
    <w:p w:rsidR="001F411E" w:rsidRDefault="001F411E" w:rsidP="0098343E"/>
    <w:p w:rsidR="001F411E" w:rsidRDefault="001F411E" w:rsidP="0098343E"/>
    <w:p w:rsidR="001F411E" w:rsidRDefault="001F411E" w:rsidP="0098343E"/>
    <w:p w:rsidR="001F411E" w:rsidRDefault="001F411E" w:rsidP="0098343E"/>
    <w:p w:rsidR="001F411E" w:rsidRDefault="001F411E" w:rsidP="0098343E"/>
    <w:p w:rsidR="001F411E" w:rsidRDefault="001F411E" w:rsidP="0098343E"/>
    <w:p w:rsidR="001F411E" w:rsidRDefault="001F411E" w:rsidP="0098343E"/>
    <w:p w:rsidR="001F411E" w:rsidRDefault="001F411E" w:rsidP="0098343E"/>
    <w:p w:rsidR="001F411E" w:rsidRDefault="001F411E" w:rsidP="0098343E"/>
    <w:p w:rsidR="001F411E" w:rsidRDefault="001F411E" w:rsidP="0098343E"/>
    <w:p w:rsidR="001F411E" w:rsidRDefault="001F411E" w:rsidP="0098343E"/>
    <w:p w:rsidR="001F411E" w:rsidRDefault="001F411E" w:rsidP="001F411E"/>
    <w:p w:rsidR="001F7866" w:rsidRDefault="00161E2F" w:rsidP="001F411E">
      <w:pPr>
        <w:jc w:val="center"/>
      </w:pPr>
      <w:r w:rsidRPr="001F411E">
        <w:t>Чайковский 2022</w:t>
      </w:r>
      <w:r w:rsidR="001F411E">
        <w:rPr>
          <w:b/>
          <w:sz w:val="32"/>
          <w:szCs w:val="32"/>
        </w:rPr>
        <w:br w:type="page"/>
      </w:r>
      <w:r w:rsidR="001F7866">
        <w:rPr>
          <w:b/>
          <w:sz w:val="32"/>
          <w:szCs w:val="32"/>
        </w:rPr>
        <w:lastRenderedPageBreak/>
        <w:t>ПОЯСНИТЕЛЬНАЯ ЗАПИСКА</w:t>
      </w:r>
    </w:p>
    <w:p w:rsidR="001F7866" w:rsidRDefault="001F7866" w:rsidP="001F7866">
      <w:pPr>
        <w:pStyle w:val="a7"/>
        <w:spacing w:beforeAutospacing="0" w:after="0" w:afterAutospacing="0"/>
        <w:jc w:val="center"/>
        <w:rPr>
          <w:b/>
          <w:sz w:val="32"/>
          <w:szCs w:val="32"/>
        </w:rPr>
      </w:pPr>
    </w:p>
    <w:p w:rsidR="001F7866" w:rsidRDefault="001F7866" w:rsidP="001F7866">
      <w:pPr>
        <w:ind w:firstLine="720"/>
        <w:jc w:val="both"/>
      </w:pPr>
      <w:r>
        <w:rPr>
          <w:b/>
        </w:rPr>
        <w:t xml:space="preserve">Рабочая программа </w:t>
      </w:r>
      <w:r>
        <w:t>разработана в соответствии с требованиями Федерального государственного образовательного стандарта осно</w:t>
      </w:r>
      <w:r>
        <w:t>в</w:t>
      </w:r>
      <w:r>
        <w:t xml:space="preserve">ного общего образования. </w:t>
      </w:r>
    </w:p>
    <w:p w:rsidR="001F7866" w:rsidRDefault="001F7866" w:rsidP="001F7866">
      <w:pPr>
        <w:ind w:firstLine="720"/>
        <w:jc w:val="both"/>
      </w:pPr>
      <w:r>
        <w:rPr>
          <w:b/>
        </w:rPr>
        <w:t>Актуальность программы</w:t>
      </w:r>
      <w:r>
        <w:t xml:space="preserve"> определяет содержание предмета основной школы и отражает требования «Обязательного минимума» к общеобразовательной географической подготовке школьников; познавательные интересы учащихся. Курс «География России. </w:t>
      </w:r>
      <w:r w:rsidR="00161E2F">
        <w:t>Природа» –</w:t>
      </w:r>
      <w:r>
        <w:t xml:space="preserve"> это третий по счету школьный курс географии. В содержании курса дан общий обзор природы России. Содержание программы сконстру</w:t>
      </w:r>
      <w:r>
        <w:t>и</w:t>
      </w:r>
      <w:r>
        <w:t>ровано таким образом, что в курсе географии 8 класса формируются представления о характере природно-территориальных комплексов Ро</w:t>
      </w:r>
      <w:r>
        <w:t>с</w:t>
      </w:r>
      <w:r>
        <w:t xml:space="preserve">сии. География России формирует в основном представления учащихся о целостности дифференцированности региона и связях между ее отдельными компонентами. </w:t>
      </w:r>
    </w:p>
    <w:p w:rsidR="001F7866" w:rsidRDefault="001F7866" w:rsidP="001F7866">
      <w:pPr>
        <w:ind w:firstLine="720"/>
        <w:jc w:val="both"/>
      </w:pPr>
      <w:r>
        <w:rPr>
          <w:rStyle w:val="submenu-table"/>
          <w:b/>
          <w:bCs/>
        </w:rPr>
        <w:t>Программа рассчитана</w:t>
      </w:r>
      <w:r>
        <w:t xml:space="preserve"> на обучение курса географии обучающихся 8 класса. При составлении программы учитываются базовые знания и умения, сформированные у обучающихся в 6-7 классах при изучении «Начального курса географии» и «Географии материков и океанов». Рабочая программа по географии для 8 класса к учебнику И.И. Бариновой</w:t>
      </w:r>
      <w:r w:rsidR="00161E2F">
        <w:t xml:space="preserve"> «География России. Природа» (68</w:t>
      </w:r>
      <w:r>
        <w:t xml:space="preserve"> часов, 2 часа в неделю) конкретизирует содержание блоков образовательного стандарта, дает распределение учебных часов по крупным разделам курса и последовательность их изучения. Основное содержание программы направлено на сохранение и углубление мировоззренческого и воспит</w:t>
      </w:r>
      <w:r>
        <w:t>ы</w:t>
      </w:r>
      <w:r>
        <w:t>вающего потенциала восьмиклассников, развитию географической культуры школьников, осознание ими функционального значения ге</w:t>
      </w:r>
      <w:r>
        <w:t>о</w:t>
      </w:r>
      <w:r>
        <w:t>графии для человека.</w:t>
      </w:r>
    </w:p>
    <w:p w:rsidR="001F7866" w:rsidRDefault="001F7866" w:rsidP="001F7866">
      <w:pPr>
        <w:rPr>
          <w:b/>
        </w:rPr>
      </w:pPr>
      <w:r>
        <w:rPr>
          <w:b/>
        </w:rPr>
        <w:t>Цель программы:</w:t>
      </w:r>
    </w:p>
    <w:p w:rsidR="001F7866" w:rsidRDefault="001F7866" w:rsidP="001F7866">
      <w:pPr>
        <w:jc w:val="both"/>
      </w:pPr>
      <w:r>
        <w:t xml:space="preserve">   Изучение географии России направлено на:</w:t>
      </w:r>
    </w:p>
    <w:p w:rsidR="001F7866" w:rsidRDefault="001F7866" w:rsidP="001F7866">
      <w:pPr>
        <w:jc w:val="both"/>
      </w:pPr>
      <w:r>
        <w:rPr>
          <w:b/>
        </w:rPr>
        <w:t>• освоение знаний</w:t>
      </w:r>
      <w:r>
        <w:t xml:space="preserve"> об основных географических понятиях, географических особенностях природы, населения разных территорий; о своей Родине — России во всем ее разнообразии и целостности; об окружающей среде, путях ее сохранения и рационального использования;</w:t>
      </w:r>
    </w:p>
    <w:p w:rsidR="001F7866" w:rsidRDefault="001F7866" w:rsidP="001F7866">
      <w:pPr>
        <w:jc w:val="both"/>
      </w:pPr>
      <w:r>
        <w:rPr>
          <w:b/>
        </w:rPr>
        <w:t>• овладение умениями</w:t>
      </w:r>
      <w:r>
        <w:t xml:space="preserve"> ориентироваться на местности; использовать один из «языков» международного общения — географическую карту, современные геоинформационные технологии для поиска, интерпретации и демонстрации различных географических данных; применять географические знания для объяснения и оценки разнообразных явлений и процессов;</w:t>
      </w:r>
    </w:p>
    <w:p w:rsidR="001F7866" w:rsidRDefault="001F7866" w:rsidP="001F7866">
      <w:pPr>
        <w:jc w:val="both"/>
      </w:pPr>
      <w:r>
        <w:rPr>
          <w:b/>
        </w:rPr>
        <w:t>• развитие</w:t>
      </w:r>
      <w:r>
        <w:t xml:space="preserve">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самостоятельного приобретения новых знаний;</w:t>
      </w:r>
    </w:p>
    <w:p w:rsidR="001F7866" w:rsidRDefault="001F7866" w:rsidP="001F7866">
      <w:pPr>
        <w:jc w:val="both"/>
      </w:pPr>
      <w:r>
        <w:rPr>
          <w:b/>
        </w:rPr>
        <w:t>• воспитание</w:t>
      </w:r>
      <w:r>
        <w:t xml:space="preserve"> любви к своей местности, своему региону, своей стране, взаимопонимания с другими народами; экологической культуры, п</w:t>
      </w:r>
      <w:r>
        <w:t>о</w:t>
      </w:r>
      <w:r>
        <w:t>зитивного отношения к окружающей среде;</w:t>
      </w:r>
    </w:p>
    <w:p w:rsidR="001F7866" w:rsidRDefault="001F7866" w:rsidP="001F7866">
      <w:pPr>
        <w:jc w:val="both"/>
      </w:pPr>
      <w:r>
        <w:rPr>
          <w:b/>
        </w:rPr>
        <w:t>• формирование способности и готовности</w:t>
      </w:r>
      <w:r>
        <w:t xml:space="preserve"> к использованию географических знаний и умений в повседневной жизни, сохранению окружающей среды и социально-ответственному поведению в ней; адаптации к условиям проживания на определенной территории; самосто</w:t>
      </w:r>
      <w:r>
        <w:t>я</w:t>
      </w:r>
      <w:r>
        <w:t>тельному оцениванию уровня безопасности окружающей среды как сферы жизнедеятельности.</w:t>
      </w:r>
    </w:p>
    <w:p w:rsidR="001F7866" w:rsidRDefault="001F7866" w:rsidP="001F7866">
      <w:pPr>
        <w:jc w:val="both"/>
      </w:pPr>
    </w:p>
    <w:p w:rsidR="001F7866" w:rsidRDefault="001F7866" w:rsidP="001F7866">
      <w:pPr>
        <w:rPr>
          <w:b/>
        </w:rPr>
      </w:pPr>
      <w:r>
        <w:rPr>
          <w:b/>
        </w:rPr>
        <w:t>При изучении географии в 8 классе решаются задачи:</w:t>
      </w:r>
    </w:p>
    <w:p w:rsidR="001F7866" w:rsidRDefault="001F7866" w:rsidP="001F7866">
      <w:pPr>
        <w:jc w:val="both"/>
      </w:pPr>
      <w:r>
        <w:t>- необходимо обратить особое внимание на общеобразовательное значение предмета. Изучение географии формирует не только определе</w:t>
      </w:r>
      <w:r>
        <w:t>н</w:t>
      </w:r>
      <w:r>
        <w:t>ную систему предметных знаний и целый ряд специальных географических умений, но также комплекс общеучебных умений, необходимых для:</w:t>
      </w:r>
    </w:p>
    <w:p w:rsidR="001F7866" w:rsidRDefault="001F7866" w:rsidP="001F7866">
      <w:pPr>
        <w:jc w:val="both"/>
      </w:pPr>
      <w:r>
        <w:t>— познания и изучения окружающей среды; выявления причинно-следственных связей;</w:t>
      </w:r>
    </w:p>
    <w:p w:rsidR="001F7866" w:rsidRDefault="001F7866" w:rsidP="001F7866">
      <w:pPr>
        <w:jc w:val="both"/>
      </w:pPr>
      <w:r>
        <w:t>— сравнения объектов, процессов и явлений; моделирования и проектирования;</w:t>
      </w:r>
    </w:p>
    <w:p w:rsidR="001F7866" w:rsidRDefault="001F7866" w:rsidP="001F7866">
      <w:pPr>
        <w:jc w:val="both"/>
      </w:pPr>
      <w:r>
        <w:t>— ориентирования на местности, плане, карте; в ресурсах интернет, статистических материалах;</w:t>
      </w:r>
    </w:p>
    <w:p w:rsidR="001F7866" w:rsidRDefault="001F7866" w:rsidP="001F7866">
      <w:pPr>
        <w:jc w:val="both"/>
        <w:rPr>
          <w:i/>
        </w:rPr>
      </w:pPr>
      <w:r>
        <w:t>— соблюдения норм поведения в окружающей среде; оценивания своей деятельности с точки зрения нравственных, правовых норм, эстет</w:t>
      </w:r>
      <w:r>
        <w:t>и</w:t>
      </w:r>
      <w:r>
        <w:t>ческих ценностей</w:t>
      </w:r>
    </w:p>
    <w:p w:rsidR="001F7866" w:rsidRDefault="001F7866" w:rsidP="001F7866">
      <w:pPr>
        <w:jc w:val="both"/>
      </w:pPr>
      <w:r>
        <w:t>- воспитание гражданственности, сознательного отношения к географии, как средству познания родного края и получения знаний о разных сферах человеческой деятельности;</w:t>
      </w:r>
    </w:p>
    <w:p w:rsidR="001F7866" w:rsidRDefault="001F7866" w:rsidP="001F7866">
      <w:pPr>
        <w:jc w:val="both"/>
      </w:pPr>
      <w:r>
        <w:t>- воспитание толерантности и ориентации на духовные ценности народов родной страны;</w:t>
      </w:r>
    </w:p>
    <w:p w:rsidR="001F7866" w:rsidRDefault="001F7866" w:rsidP="001F7866">
      <w:pPr>
        <w:jc w:val="both"/>
      </w:pPr>
      <w:r>
        <w:lastRenderedPageBreak/>
        <w:t>- коммуникабельность, умение работать самостоятельно и в группе, публично выступать.</w:t>
      </w:r>
    </w:p>
    <w:p w:rsidR="001F7866" w:rsidRDefault="001F7866" w:rsidP="001F7866">
      <w:pPr>
        <w:jc w:val="both"/>
      </w:pPr>
      <w:r>
        <w:t>- развитие интеллектуальных особенностей личности;</w:t>
      </w:r>
    </w:p>
    <w:p w:rsidR="001F7866" w:rsidRDefault="001F7866" w:rsidP="001F7866">
      <w:pPr>
        <w:jc w:val="both"/>
      </w:pPr>
      <w:r>
        <w:t>- различие способности личности справляться с различными задачами;</w:t>
      </w:r>
    </w:p>
    <w:p w:rsidR="001F7866" w:rsidRDefault="001F7866" w:rsidP="001F7866">
      <w:pPr>
        <w:jc w:val="both"/>
      </w:pPr>
      <w:r>
        <w:t>- развитие коммуникативной компетенции учащихся.</w:t>
      </w:r>
    </w:p>
    <w:p w:rsidR="001F7866" w:rsidRDefault="001F7866" w:rsidP="001F7866">
      <w:pPr>
        <w:jc w:val="both"/>
      </w:pPr>
      <w:r>
        <w:t xml:space="preserve">    География России. </w:t>
      </w:r>
      <w:r w:rsidR="00904163">
        <w:t>Природа –</w:t>
      </w:r>
      <w:r>
        <w:t xml:space="preserve"> общественная географическая наука.   Курс географии построен с позиции единства географии, комплек</w:t>
      </w:r>
      <w:r>
        <w:t>с</w:t>
      </w:r>
      <w:r>
        <w:t>ные подходы к характеристике территории России.  Как средство познания окружающего мира, география обеспечивает развитие интелле</w:t>
      </w:r>
      <w:r>
        <w:t>к</w:t>
      </w:r>
      <w:r>
        <w:t>туальных и творческих способностей ребенка, развивает его абстрактное мышление, память и воображение, формирует навыки самосто</w:t>
      </w:r>
      <w:r>
        <w:t>я</w:t>
      </w:r>
      <w:r>
        <w:t>тельной учебной деятельности, самообразования и самореализации личности. Будучи формой хранения и усвоения различных знаний, ге</w:t>
      </w:r>
      <w:r>
        <w:t>о</w:t>
      </w:r>
      <w:r>
        <w:t xml:space="preserve">графия неразрывно связана со многими школьными предметами. </w:t>
      </w:r>
    </w:p>
    <w:p w:rsidR="001F7866" w:rsidRDefault="001F7866" w:rsidP="001F7866">
      <w:pPr>
        <w:jc w:val="both"/>
      </w:pPr>
      <w:r>
        <w:t xml:space="preserve">   В основу курса географии легли следующие </w:t>
      </w:r>
      <w:r w:rsidR="00904163">
        <w:t>педагогические, дидактические</w:t>
      </w:r>
      <w:r>
        <w:t xml:space="preserve"> принципы: принцип доступности, принцип системности, принцип научности.</w:t>
      </w:r>
    </w:p>
    <w:p w:rsidR="001F7866" w:rsidRDefault="001F7866" w:rsidP="001F7866">
      <w:pPr>
        <w:jc w:val="both"/>
      </w:pPr>
    </w:p>
    <w:p w:rsidR="001F7866" w:rsidRDefault="001F7866" w:rsidP="001F7866">
      <w:pPr>
        <w:rPr>
          <w:b/>
        </w:rPr>
      </w:pPr>
      <w:r>
        <w:rPr>
          <w:b/>
        </w:rPr>
        <w:t>Формы контроля знаний.</w:t>
      </w:r>
    </w:p>
    <w:p w:rsidR="001F7866" w:rsidRDefault="001F7866" w:rsidP="001F7866">
      <w:pPr>
        <w:ind w:firstLine="709"/>
      </w:pPr>
      <w:r>
        <w:t>Основные формы контроля</w:t>
      </w:r>
      <w:r>
        <w:rPr>
          <w:u w:val="single"/>
        </w:rPr>
        <w:t>:</w:t>
      </w:r>
      <w:r>
        <w:t xml:space="preserve"> фронтальная и групповая. Возмож</w:t>
      </w:r>
      <w:r w:rsidR="00D513A8">
        <w:t>но использование индивидуальной формы.</w:t>
      </w:r>
    </w:p>
    <w:p w:rsidR="001F7866" w:rsidRDefault="001F7866" w:rsidP="001F7866">
      <w:pPr>
        <w:ind w:firstLine="709"/>
      </w:pPr>
      <w:r>
        <w:t>Методы контроля</w:t>
      </w:r>
      <w:r>
        <w:rPr>
          <w:u w:val="single"/>
        </w:rPr>
        <w:t>:</w:t>
      </w:r>
      <w:r>
        <w:t xml:space="preserve"> устный опрос, письменный контроль, самостоятельная работа, контрольная работа, практическая работа, тест. По возможности используются нетрадиционные формы: викторина и кроссворд; различные методы и приемы разноуровневого контроля зн</w:t>
      </w:r>
      <w:r>
        <w:t>а</w:t>
      </w:r>
      <w:r>
        <w:t>ний, умений, способов деятельности учащихся.</w:t>
      </w:r>
    </w:p>
    <w:p w:rsidR="001F7866" w:rsidRDefault="001F7866" w:rsidP="001F7866">
      <w:pPr>
        <w:jc w:val="both"/>
        <w:rPr>
          <w:color w:val="000000"/>
        </w:rPr>
      </w:pPr>
      <w:r>
        <w:rPr>
          <w:color w:val="000000"/>
        </w:rPr>
        <w:t xml:space="preserve">      Рабочая программа предназначена для обучения учащихся 8-го класса общеобразовательной средней школы.</w:t>
      </w:r>
    </w:p>
    <w:p w:rsidR="001F7866" w:rsidRDefault="001F7866" w:rsidP="001F7866">
      <w:pPr>
        <w:spacing w:before="60"/>
        <w:jc w:val="both"/>
      </w:pPr>
      <w:r>
        <w:t>Согласно Федеральному базисному учебному плану на изучение географии в 8 классе отводится 70 часов из расчёта 2 часа в неделю.</w:t>
      </w:r>
    </w:p>
    <w:p w:rsidR="001F7866" w:rsidRDefault="001F7866" w:rsidP="001F7866">
      <w:pPr>
        <w:jc w:val="both"/>
      </w:pPr>
      <w:r>
        <w:rPr>
          <w:color w:val="000000"/>
          <w:sz w:val="23"/>
          <w:szCs w:val="23"/>
        </w:rPr>
        <w:t>Нумерация практических работ дана в соответствии с последовательностью уроков, на которых они проводятся. Все практические работы являю</w:t>
      </w:r>
      <w:r>
        <w:rPr>
          <w:color w:val="000000"/>
          <w:sz w:val="23"/>
          <w:szCs w:val="23"/>
        </w:rPr>
        <w:t>т</w:t>
      </w:r>
      <w:r>
        <w:rPr>
          <w:color w:val="000000"/>
          <w:sz w:val="23"/>
          <w:szCs w:val="23"/>
        </w:rPr>
        <w:t xml:space="preserve">ся этапом комбинированных уроков и могут оцениваться по усмотрению учителя </w:t>
      </w:r>
      <w:r w:rsidR="00904163">
        <w:rPr>
          <w:color w:val="000000"/>
          <w:sz w:val="23"/>
          <w:szCs w:val="23"/>
        </w:rPr>
        <w:t xml:space="preserve">- </w:t>
      </w:r>
      <w:r w:rsidR="00904163">
        <w:rPr>
          <w:rFonts w:ascii="Tahoma" w:hAnsi="Tahoma" w:cs="Tahoma"/>
        </w:rPr>
        <w:t xml:space="preserve">как </w:t>
      </w:r>
      <w:r>
        <w:rPr>
          <w:bCs/>
        </w:rPr>
        <w:t>выборочно, так и фронтально. Это связано со специф</w:t>
      </w:r>
      <w:r>
        <w:rPr>
          <w:bCs/>
        </w:rPr>
        <w:t>и</w:t>
      </w:r>
      <w:r>
        <w:rPr>
          <w:bCs/>
        </w:rPr>
        <w:t xml:space="preserve">кой предмета. </w:t>
      </w:r>
    </w:p>
    <w:p w:rsidR="001F7866" w:rsidRDefault="001F7866" w:rsidP="001F7866">
      <w:pPr>
        <w:spacing w:before="60"/>
        <w:ind w:left="180"/>
        <w:jc w:val="both"/>
      </w:pPr>
      <w:r>
        <w:tab/>
        <w:t>Практические работы в курсе изучения «Географии России» способствуют дальнейшему развитию и совершенствованию более сло</w:t>
      </w:r>
      <w:r>
        <w:t>ж</w:t>
      </w:r>
      <w:r>
        <w:t>ных умений – постановки и формулировки проблем, самостоятельного выбора наиболее эффективных способов решения поставленной з</w:t>
      </w:r>
      <w:r>
        <w:t>а</w:t>
      </w:r>
      <w:r>
        <w:t xml:space="preserve">дачи, </w:t>
      </w:r>
      <w:r w:rsidR="00904163">
        <w:t>структурирования знаний</w:t>
      </w:r>
      <w:r>
        <w:t>, представление полученных знаний в разных формах и видах и т.д.</w:t>
      </w:r>
    </w:p>
    <w:p w:rsidR="001F7866" w:rsidRDefault="001F7866" w:rsidP="001F7866">
      <w:pPr>
        <w:spacing w:before="60"/>
        <w:ind w:left="180"/>
        <w:jc w:val="both"/>
      </w:pPr>
    </w:p>
    <w:p w:rsidR="001F7866" w:rsidRDefault="001F7866" w:rsidP="001F7866">
      <w:pPr>
        <w:shd w:val="clear" w:color="auto" w:fill="FFFFFF"/>
        <w:contextualSpacing/>
        <w:rPr>
          <w:b/>
        </w:rPr>
      </w:pPr>
      <w:r>
        <w:rPr>
          <w:b/>
          <w:bCs/>
          <w:color w:val="000000"/>
        </w:rPr>
        <w:t>Требования к уровню подготовки учащихся</w:t>
      </w:r>
    </w:p>
    <w:p w:rsidR="001F7866" w:rsidRDefault="001F7866" w:rsidP="001F7866">
      <w:pPr>
        <w:shd w:val="clear" w:color="auto" w:fill="FFFFFF"/>
        <w:contextualSpacing/>
        <w:jc w:val="both"/>
        <w:rPr>
          <w:b/>
          <w:iCs/>
          <w:color w:val="000000"/>
        </w:rPr>
      </w:pPr>
    </w:p>
    <w:p w:rsidR="001F7866" w:rsidRDefault="001F7866" w:rsidP="001F7866">
      <w:pPr>
        <w:pStyle w:val="a6"/>
        <w:numPr>
          <w:ilvl w:val="1"/>
          <w:numId w:val="4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Называть и (или) показывать:</w:t>
      </w:r>
    </w:p>
    <w:p w:rsidR="001F7866" w:rsidRDefault="001F7866" w:rsidP="001F7866">
      <w:pPr>
        <w:pStyle w:val="a6"/>
        <w:numPr>
          <w:ilvl w:val="0"/>
          <w:numId w:val="5"/>
        </w:numPr>
        <w:shd w:val="clear" w:color="auto" w:fill="FFFFFF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предмет изучения географии России;</w:t>
      </w:r>
    </w:p>
    <w:p w:rsidR="001F7866" w:rsidRDefault="001F7866" w:rsidP="001F7866">
      <w:pPr>
        <w:pStyle w:val="a6"/>
        <w:numPr>
          <w:ilvl w:val="0"/>
          <w:numId w:val="5"/>
        </w:numPr>
        <w:jc w:val="both"/>
      </w:pPr>
      <w:r>
        <w:rPr>
          <w:rFonts w:ascii="Times New Roman" w:hAnsi="Times New Roman" w:cs="Times New Roman"/>
          <w:b w:val="0"/>
          <w:sz w:val="24"/>
          <w:szCs w:val="24"/>
        </w:rPr>
        <w:t>основные средства и методы получения географической информации:</w:t>
      </w:r>
    </w:p>
    <w:p w:rsidR="001F7866" w:rsidRDefault="001F7866" w:rsidP="001F7866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субъекты Российской Федерации;</w:t>
      </w:r>
    </w:p>
    <w:p w:rsidR="001F7866" w:rsidRDefault="001F7866" w:rsidP="001F7866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пограничные государств;</w:t>
      </w:r>
    </w:p>
    <w:p w:rsidR="001F7866" w:rsidRDefault="001F7866" w:rsidP="001F7866">
      <w:pPr>
        <w:pStyle w:val="a6"/>
        <w:numPr>
          <w:ilvl w:val="0"/>
          <w:numId w:val="5"/>
        </w:numPr>
        <w:shd w:val="clear" w:color="auto" w:fill="FFFFFF"/>
        <w:jc w:val="both"/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особенности   </w:t>
      </w:r>
      <w:r w:rsidR="00904163">
        <w:rPr>
          <w:rFonts w:ascii="Times New Roman" w:hAnsi="Times New Roman" w:cs="Times New Roman"/>
          <w:b w:val="0"/>
          <w:sz w:val="24"/>
          <w:szCs w:val="24"/>
        </w:rPr>
        <w:t>географического положения, размеры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территории, протяженность морских и сухопутных границ России;</w:t>
      </w:r>
    </w:p>
    <w:p w:rsidR="001F7866" w:rsidRDefault="001F7866" w:rsidP="001F7866">
      <w:pPr>
        <w:pStyle w:val="a6"/>
        <w:numPr>
          <w:ilvl w:val="0"/>
          <w:numId w:val="5"/>
        </w:numPr>
        <w:shd w:val="clear" w:color="auto" w:fill="FFFFFF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границы часовых поясов:</w:t>
      </w:r>
    </w:p>
    <w:p w:rsidR="001F7866" w:rsidRDefault="001F7866" w:rsidP="001F7866">
      <w:pPr>
        <w:pStyle w:val="a6"/>
        <w:numPr>
          <w:ilvl w:val="0"/>
          <w:numId w:val="5"/>
        </w:numPr>
        <w:shd w:val="clear" w:color="auto" w:fill="FFFFFF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основные геологические эры, структуры земной коры, сейсмически опасные территории;</w:t>
      </w:r>
    </w:p>
    <w:p w:rsidR="001F7866" w:rsidRDefault="001F7866" w:rsidP="001F7866">
      <w:pPr>
        <w:pStyle w:val="a6"/>
        <w:numPr>
          <w:ilvl w:val="0"/>
          <w:numId w:val="5"/>
        </w:numPr>
        <w:shd w:val="clear" w:color="auto" w:fill="FFFFFF"/>
        <w:jc w:val="both"/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климатообразующие факторы, </w:t>
      </w:r>
      <w:r w:rsidR="00904163">
        <w:rPr>
          <w:rFonts w:ascii="Times New Roman" w:hAnsi="Times New Roman" w:cs="Times New Roman"/>
          <w:b w:val="0"/>
          <w:sz w:val="24"/>
          <w:szCs w:val="24"/>
        </w:rPr>
        <w:t>особенности погоды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в циклонах и антициклонах;</w:t>
      </w:r>
    </w:p>
    <w:p w:rsidR="001F7866" w:rsidRDefault="001F7866" w:rsidP="001F7866">
      <w:pPr>
        <w:pStyle w:val="a6"/>
        <w:numPr>
          <w:ilvl w:val="0"/>
          <w:numId w:val="5"/>
        </w:numPr>
        <w:shd w:val="clear" w:color="auto" w:fill="FFFFFF"/>
        <w:jc w:val="both"/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распределение рек </w:t>
      </w:r>
      <w:r w:rsidR="00904163">
        <w:rPr>
          <w:rFonts w:ascii="Times New Roman" w:hAnsi="Times New Roman" w:cs="Times New Roman"/>
          <w:b w:val="0"/>
          <w:sz w:val="24"/>
          <w:szCs w:val="24"/>
        </w:rPr>
        <w:t>страны по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04163">
        <w:rPr>
          <w:rFonts w:ascii="Times New Roman" w:hAnsi="Times New Roman" w:cs="Times New Roman"/>
          <w:b w:val="0"/>
          <w:sz w:val="24"/>
          <w:szCs w:val="24"/>
        </w:rPr>
        <w:t>бассейнам океанов</w:t>
      </w:r>
      <w:r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1F7866" w:rsidRDefault="00904163" w:rsidP="001F7866">
      <w:pPr>
        <w:pStyle w:val="a6"/>
        <w:numPr>
          <w:ilvl w:val="0"/>
          <w:numId w:val="5"/>
        </w:numPr>
        <w:shd w:val="clear" w:color="auto" w:fill="FFFFFF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основные области современного оледенения и</w:t>
      </w:r>
      <w:r w:rsidR="001F7866">
        <w:rPr>
          <w:rFonts w:ascii="Times New Roman" w:hAnsi="Times New Roman" w:cs="Times New Roman"/>
          <w:b w:val="0"/>
          <w:sz w:val="24"/>
          <w:szCs w:val="24"/>
        </w:rPr>
        <w:t xml:space="preserve"> крупные ледники:</w:t>
      </w:r>
    </w:p>
    <w:p w:rsidR="001F7866" w:rsidRDefault="001F7866" w:rsidP="001F7866">
      <w:pPr>
        <w:pStyle w:val="a6"/>
        <w:numPr>
          <w:ilvl w:val="0"/>
          <w:numId w:val="5"/>
        </w:numPr>
        <w:shd w:val="clear" w:color="auto" w:fill="FFFFFF"/>
        <w:jc w:val="both"/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зональные   типы   </w:t>
      </w:r>
      <w:r w:rsidR="00904163">
        <w:rPr>
          <w:rFonts w:ascii="Times New Roman" w:hAnsi="Times New Roman" w:cs="Times New Roman"/>
          <w:b w:val="0"/>
          <w:sz w:val="24"/>
          <w:szCs w:val="24"/>
        </w:rPr>
        <w:t>почв, их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главные   свойства, примеры мелиорации земель в разных зонах и регионах;</w:t>
      </w:r>
    </w:p>
    <w:p w:rsidR="001F7866" w:rsidRDefault="001F7866" w:rsidP="001F7866">
      <w:pPr>
        <w:pStyle w:val="a6"/>
        <w:numPr>
          <w:ilvl w:val="0"/>
          <w:numId w:val="5"/>
        </w:numPr>
        <w:shd w:val="clear" w:color="auto" w:fill="FFFFFF"/>
        <w:jc w:val="both"/>
      </w:pPr>
      <w:r>
        <w:rPr>
          <w:rFonts w:ascii="Times New Roman" w:hAnsi="Times New Roman" w:cs="Times New Roman"/>
          <w:b w:val="0"/>
          <w:sz w:val="24"/>
          <w:szCs w:val="24"/>
        </w:rPr>
        <w:t>основные виды природных ресурсов и примеры их рационального и нерационального использования;</w:t>
      </w:r>
    </w:p>
    <w:p w:rsidR="001F7866" w:rsidRDefault="001F7866" w:rsidP="001F7866">
      <w:pPr>
        <w:pStyle w:val="a6"/>
        <w:numPr>
          <w:ilvl w:val="0"/>
          <w:numId w:val="5"/>
        </w:numPr>
        <w:shd w:val="clear" w:color="auto" w:fill="FFFFFF"/>
        <w:jc w:val="both"/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важнейшие   природно-хозяйственные   объекты </w:t>
      </w:r>
      <w:r w:rsidR="00904163">
        <w:rPr>
          <w:rFonts w:ascii="Times New Roman" w:hAnsi="Times New Roman" w:cs="Times New Roman"/>
          <w:b w:val="0"/>
          <w:sz w:val="24"/>
          <w:szCs w:val="24"/>
        </w:rPr>
        <w:t>страны,</w:t>
      </w:r>
      <w:r>
        <w:rPr>
          <w:rFonts w:ascii="Times New Roman" w:hAnsi="Times New Roman" w:cs="Times New Roman"/>
          <w:b w:val="0"/>
          <w:sz w:val="24"/>
          <w:szCs w:val="24"/>
        </w:rPr>
        <w:t>в   том   числе   центры:    промышленные, транспортные, научно-информационные, финансовые, торговые, рекреационные, культурно-исторические,   районы   нового  освоения,   старопромыш</w:t>
      </w:r>
      <w:r>
        <w:rPr>
          <w:rFonts w:ascii="Times New Roman" w:hAnsi="Times New Roman" w:cs="Times New Roman"/>
          <w:b w:val="0"/>
          <w:sz w:val="24"/>
          <w:szCs w:val="24"/>
        </w:rPr>
        <w:softHyphen/>
        <w:t>ленные и депрессивные:</w:t>
      </w:r>
    </w:p>
    <w:p w:rsidR="001F7866" w:rsidRDefault="001F7866" w:rsidP="001F7866">
      <w:pPr>
        <w:pStyle w:val="a6"/>
        <w:numPr>
          <w:ilvl w:val="0"/>
          <w:numId w:val="5"/>
        </w:numPr>
        <w:shd w:val="clear" w:color="auto" w:fill="FFFFFF"/>
        <w:jc w:val="both"/>
      </w:pPr>
      <w:r>
        <w:rPr>
          <w:rFonts w:ascii="Times New Roman" w:hAnsi="Times New Roman" w:cs="Times New Roman"/>
          <w:b w:val="0"/>
          <w:sz w:val="24"/>
          <w:szCs w:val="24"/>
        </w:rPr>
        <w:t>народы, наиболее распространенные языки, религии;</w:t>
      </w:r>
    </w:p>
    <w:p w:rsidR="001F7866" w:rsidRDefault="001F7866" w:rsidP="001F7866">
      <w:pPr>
        <w:pStyle w:val="a6"/>
        <w:numPr>
          <w:ilvl w:val="0"/>
          <w:numId w:val="5"/>
        </w:numPr>
        <w:shd w:val="clear" w:color="auto" w:fill="FFFFFF"/>
        <w:jc w:val="both"/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примеры рационального и нерационального размещения производства;</w:t>
      </w:r>
    </w:p>
    <w:p w:rsidR="001F7866" w:rsidRDefault="001F7866" w:rsidP="001F7866">
      <w:pPr>
        <w:pStyle w:val="a6"/>
        <w:numPr>
          <w:ilvl w:val="0"/>
          <w:numId w:val="5"/>
        </w:numPr>
        <w:shd w:val="clear" w:color="auto" w:fill="FFFFFF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объекты Всемирного культурного и природного наследия России (список ЮНЕСКО);</w:t>
      </w:r>
    </w:p>
    <w:p w:rsidR="001F7866" w:rsidRDefault="001F7866" w:rsidP="001F7866">
      <w:pPr>
        <w:pStyle w:val="a6"/>
        <w:numPr>
          <w:ilvl w:val="0"/>
          <w:numId w:val="5"/>
        </w:numPr>
        <w:shd w:val="clear" w:color="auto" w:fill="FFFFFF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районы, подверженные воздействию стихийных природных   </w:t>
      </w:r>
      <w:r w:rsidR="00904163">
        <w:rPr>
          <w:rFonts w:ascii="Times New Roman" w:hAnsi="Times New Roman" w:cs="Times New Roman"/>
          <w:b w:val="0"/>
          <w:sz w:val="24"/>
          <w:szCs w:val="24"/>
        </w:rPr>
        <w:t>явлений (засухи, наводнения, сели</w:t>
      </w:r>
      <w:r>
        <w:rPr>
          <w:rFonts w:ascii="Times New Roman" w:hAnsi="Times New Roman" w:cs="Times New Roman"/>
          <w:b w:val="0"/>
          <w:sz w:val="24"/>
          <w:szCs w:val="24"/>
        </w:rPr>
        <w:t>, землетрясения и т. д.);</w:t>
      </w:r>
    </w:p>
    <w:p w:rsidR="001F7866" w:rsidRDefault="001F7866" w:rsidP="001F7866">
      <w:pPr>
        <w:pStyle w:val="a6"/>
        <w:numPr>
          <w:ilvl w:val="0"/>
          <w:numId w:val="5"/>
        </w:numPr>
        <w:shd w:val="clear" w:color="auto" w:fill="FFFFFF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экологически неблагополучные районы России:</w:t>
      </w:r>
    </w:p>
    <w:p w:rsidR="001F7866" w:rsidRDefault="001F7866" w:rsidP="001F7866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маршруты и </w:t>
      </w:r>
      <w:r w:rsidR="00904163">
        <w:rPr>
          <w:rFonts w:ascii="Times New Roman" w:hAnsi="Times New Roman" w:cs="Times New Roman"/>
          <w:b w:val="0"/>
          <w:sz w:val="24"/>
          <w:szCs w:val="24"/>
        </w:rPr>
        <w:t>территории первооткрывателей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и исследователей территории России.</w:t>
      </w:r>
    </w:p>
    <w:p w:rsidR="001F7866" w:rsidRDefault="001F7866" w:rsidP="001F7866">
      <w:pPr>
        <w:shd w:val="clear" w:color="auto" w:fill="FFFFFF"/>
        <w:contextualSpacing/>
        <w:jc w:val="both"/>
        <w:rPr>
          <w:b/>
          <w:color w:val="000000"/>
        </w:rPr>
      </w:pPr>
    </w:p>
    <w:p w:rsidR="001F7866" w:rsidRDefault="001F7866" w:rsidP="001F7866">
      <w:pPr>
        <w:shd w:val="clear" w:color="auto" w:fill="FFFFFF"/>
        <w:contextualSpacing/>
        <w:jc w:val="both"/>
        <w:rPr>
          <w:b/>
        </w:rPr>
      </w:pPr>
      <w:r>
        <w:rPr>
          <w:b/>
          <w:color w:val="000000"/>
        </w:rPr>
        <w:t xml:space="preserve"> 2. </w:t>
      </w:r>
      <w:r>
        <w:rPr>
          <w:b/>
          <w:iCs/>
          <w:color w:val="000000"/>
        </w:rPr>
        <w:t xml:space="preserve">Определять </w:t>
      </w:r>
      <w:r>
        <w:rPr>
          <w:b/>
          <w:color w:val="000000"/>
        </w:rPr>
        <w:t>(изме</w:t>
      </w:r>
      <w:r>
        <w:rPr>
          <w:b/>
          <w:iCs/>
          <w:color w:val="000000"/>
        </w:rPr>
        <w:t>рять):</w:t>
      </w:r>
    </w:p>
    <w:p w:rsidR="001F7866" w:rsidRDefault="001F7866" w:rsidP="001F7866">
      <w:pPr>
        <w:pStyle w:val="a6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географическое положение объектов;</w:t>
      </w:r>
    </w:p>
    <w:p w:rsidR="001F7866" w:rsidRDefault="001F7866" w:rsidP="001F7866">
      <w:pPr>
        <w:pStyle w:val="a6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разницу в поясном времени территорий;</w:t>
      </w:r>
    </w:p>
    <w:p w:rsidR="001F7866" w:rsidRDefault="001F7866" w:rsidP="001F7866">
      <w:pPr>
        <w:pStyle w:val="a6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погоду по синоптической карте;</w:t>
      </w:r>
    </w:p>
    <w:p w:rsidR="001F7866" w:rsidRDefault="001F7866" w:rsidP="001F7866">
      <w:pPr>
        <w:pStyle w:val="a6"/>
        <w:numPr>
          <w:ilvl w:val="0"/>
          <w:numId w:val="6"/>
        </w:numPr>
        <w:shd w:val="clear" w:color="auto" w:fill="FFFFFF"/>
        <w:jc w:val="both"/>
      </w:pPr>
      <w:r>
        <w:rPr>
          <w:rFonts w:ascii="Times New Roman" w:hAnsi="Times New Roman" w:cs="Times New Roman"/>
          <w:b w:val="0"/>
          <w:sz w:val="24"/>
          <w:szCs w:val="24"/>
        </w:rPr>
        <w:t>параметры природных и социально-экономических объектов и явлений по различным источникам информации.</w:t>
      </w:r>
    </w:p>
    <w:p w:rsidR="001F7866" w:rsidRDefault="001F7866" w:rsidP="001F7866">
      <w:pPr>
        <w:shd w:val="clear" w:color="auto" w:fill="FFFFFF"/>
        <w:contextualSpacing/>
        <w:jc w:val="both"/>
        <w:rPr>
          <w:b/>
          <w:color w:val="000000"/>
        </w:rPr>
      </w:pPr>
    </w:p>
    <w:p w:rsidR="001F7866" w:rsidRDefault="001F7866" w:rsidP="001F7866">
      <w:pPr>
        <w:shd w:val="clear" w:color="auto" w:fill="FFFFFF"/>
        <w:contextualSpacing/>
        <w:jc w:val="both"/>
        <w:rPr>
          <w:b/>
        </w:rPr>
      </w:pPr>
      <w:r>
        <w:rPr>
          <w:b/>
          <w:color w:val="000000"/>
        </w:rPr>
        <w:t xml:space="preserve">3. </w:t>
      </w:r>
      <w:r>
        <w:rPr>
          <w:b/>
          <w:iCs/>
          <w:color w:val="000000"/>
        </w:rPr>
        <w:t>Описывать:</w:t>
      </w:r>
    </w:p>
    <w:p w:rsidR="001F7866" w:rsidRDefault="00904163" w:rsidP="001F7866">
      <w:pPr>
        <w:pStyle w:val="a6"/>
        <w:numPr>
          <w:ilvl w:val="0"/>
          <w:numId w:val="7"/>
        </w:numPr>
        <w:shd w:val="clear" w:color="auto" w:fill="FFFFFF"/>
        <w:jc w:val="both"/>
      </w:pPr>
      <w:r>
        <w:rPr>
          <w:rFonts w:ascii="Times New Roman" w:hAnsi="Times New Roman" w:cs="Times New Roman"/>
          <w:b w:val="0"/>
          <w:sz w:val="24"/>
          <w:szCs w:val="24"/>
        </w:rPr>
        <w:t>географическое положение</w:t>
      </w:r>
      <w:r w:rsidR="001F7866"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страны, </w:t>
      </w:r>
      <w:r w:rsidR="001F7866">
        <w:rPr>
          <w:rFonts w:ascii="Times New Roman" w:hAnsi="Times New Roman" w:cs="Times New Roman"/>
          <w:b w:val="0"/>
          <w:sz w:val="24"/>
          <w:szCs w:val="24"/>
        </w:rPr>
        <w:t>отдельных регионов и географических объектов, его виды (экономико-географическое, геоп</w:t>
      </w:r>
      <w:r w:rsidR="001F7866">
        <w:rPr>
          <w:rFonts w:ascii="Times New Roman" w:hAnsi="Times New Roman" w:cs="Times New Roman"/>
          <w:b w:val="0"/>
          <w:sz w:val="24"/>
          <w:szCs w:val="24"/>
        </w:rPr>
        <w:t>о</w:t>
      </w:r>
      <w:r w:rsidR="001F7866">
        <w:rPr>
          <w:rFonts w:ascii="Times New Roman" w:hAnsi="Times New Roman" w:cs="Times New Roman"/>
          <w:b w:val="0"/>
          <w:sz w:val="24"/>
          <w:szCs w:val="24"/>
        </w:rPr>
        <w:t>литическое и т. д.);</w:t>
      </w:r>
    </w:p>
    <w:p w:rsidR="001F7866" w:rsidRDefault="001F7866" w:rsidP="001F7866">
      <w:pPr>
        <w:pStyle w:val="a6"/>
        <w:numPr>
          <w:ilvl w:val="0"/>
          <w:numId w:val="7"/>
        </w:numPr>
        <w:shd w:val="clear" w:color="auto" w:fill="FFFFFF"/>
        <w:jc w:val="both"/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образы    природно-хозяйственных   </w:t>
      </w:r>
      <w:r w:rsidR="00904163">
        <w:rPr>
          <w:rFonts w:ascii="Times New Roman" w:hAnsi="Times New Roman" w:cs="Times New Roman"/>
          <w:b w:val="0"/>
          <w:sz w:val="24"/>
          <w:szCs w:val="24"/>
        </w:rPr>
        <w:t>объектов,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в том числе одного из районов нового промышленного, сельскохозяйственного, г</w:t>
      </w:r>
      <w:r>
        <w:rPr>
          <w:rFonts w:ascii="Times New Roman" w:hAnsi="Times New Roman" w:cs="Times New Roman"/>
          <w:b w:val="0"/>
          <w:sz w:val="24"/>
          <w:szCs w:val="24"/>
        </w:rPr>
        <w:t>о</w:t>
      </w:r>
      <w:r>
        <w:rPr>
          <w:rFonts w:ascii="Times New Roman" w:hAnsi="Times New Roman" w:cs="Times New Roman"/>
          <w:b w:val="0"/>
          <w:sz w:val="24"/>
          <w:szCs w:val="24"/>
        </w:rPr>
        <w:t>родского, транспортного или рекреационного строительства;</w:t>
      </w:r>
    </w:p>
    <w:p w:rsidR="001F7866" w:rsidRDefault="001F7866" w:rsidP="001F7866">
      <w:pPr>
        <w:pStyle w:val="a6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особенности быта и религии отдельных народов.</w:t>
      </w:r>
    </w:p>
    <w:p w:rsidR="001F7866" w:rsidRDefault="001F7866" w:rsidP="001F7866">
      <w:pPr>
        <w:pStyle w:val="a6"/>
        <w:shd w:val="clear" w:color="auto" w:fill="FFFFFF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F7866" w:rsidRDefault="001F7866" w:rsidP="001F7866">
      <w:pPr>
        <w:shd w:val="clear" w:color="auto" w:fill="FFFFFF"/>
        <w:contextualSpacing/>
        <w:jc w:val="both"/>
        <w:rPr>
          <w:b/>
        </w:rPr>
      </w:pPr>
      <w:r>
        <w:rPr>
          <w:b/>
          <w:color w:val="000000"/>
        </w:rPr>
        <w:t xml:space="preserve">4. </w:t>
      </w:r>
      <w:r>
        <w:rPr>
          <w:b/>
          <w:iCs/>
          <w:color w:val="000000"/>
        </w:rPr>
        <w:t>Объяснять:</w:t>
      </w:r>
    </w:p>
    <w:p w:rsidR="001F7866" w:rsidRDefault="001F7866" w:rsidP="001F7866">
      <w:pPr>
        <w:pStyle w:val="a6"/>
        <w:numPr>
          <w:ilvl w:val="0"/>
          <w:numId w:val="8"/>
        </w:numPr>
        <w:shd w:val="clear" w:color="auto" w:fill="FFFFFF"/>
        <w:jc w:val="both"/>
      </w:pPr>
      <w:r>
        <w:rPr>
          <w:rFonts w:ascii="Times New Roman" w:hAnsi="Times New Roman" w:cs="Times New Roman"/>
          <w:b w:val="0"/>
          <w:sz w:val="24"/>
          <w:szCs w:val="24"/>
        </w:rPr>
        <w:t>роль   географических   знаний   в   решении   социально-</w:t>
      </w:r>
      <w:r w:rsidR="00904163">
        <w:rPr>
          <w:rFonts w:ascii="Times New Roman" w:hAnsi="Times New Roman" w:cs="Times New Roman"/>
          <w:b w:val="0"/>
          <w:sz w:val="24"/>
          <w:szCs w:val="24"/>
        </w:rPr>
        <w:t>экономических, экологических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проблем</w:t>
      </w:r>
    </w:p>
    <w:p w:rsidR="001F7866" w:rsidRDefault="001F7866" w:rsidP="001F7866">
      <w:pPr>
        <w:pStyle w:val="a6"/>
        <w:numPr>
          <w:ilvl w:val="0"/>
          <w:numId w:val="8"/>
        </w:numPr>
        <w:shd w:val="clear" w:color="auto" w:fill="FFFFFF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страны;</w:t>
      </w:r>
    </w:p>
    <w:p w:rsidR="001F7866" w:rsidRDefault="001F7866" w:rsidP="001F7866">
      <w:pPr>
        <w:pStyle w:val="a6"/>
        <w:numPr>
          <w:ilvl w:val="0"/>
          <w:numId w:val="8"/>
        </w:numPr>
        <w:shd w:val="clear" w:color="auto" w:fill="FFFFFF"/>
        <w:jc w:val="both"/>
      </w:pPr>
      <w:r>
        <w:rPr>
          <w:rFonts w:ascii="Times New Roman" w:hAnsi="Times New Roman" w:cs="Times New Roman"/>
          <w:b w:val="0"/>
          <w:sz w:val="24"/>
          <w:szCs w:val="24"/>
        </w:rPr>
        <w:t>влияние географического положения на особенности природы, хозяйства и жизни населения России;</w:t>
      </w:r>
    </w:p>
    <w:p w:rsidR="001F7866" w:rsidRDefault="001F7866" w:rsidP="001F7866">
      <w:pPr>
        <w:pStyle w:val="a6"/>
        <w:numPr>
          <w:ilvl w:val="0"/>
          <w:numId w:val="8"/>
        </w:numPr>
        <w:shd w:val="clear" w:color="auto" w:fill="FFFFFF"/>
        <w:jc w:val="both"/>
      </w:pPr>
      <w:r>
        <w:rPr>
          <w:rFonts w:ascii="Times New Roman" w:hAnsi="Times New Roman" w:cs="Times New Roman"/>
          <w:b w:val="0"/>
          <w:sz w:val="24"/>
          <w:szCs w:val="24"/>
        </w:rPr>
        <w:t>образование и размещение форм рельефа, закономерности размещения наиболее крупных месторождений полезных ископаемых;</w:t>
      </w:r>
    </w:p>
    <w:p w:rsidR="001F7866" w:rsidRDefault="001F7866" w:rsidP="001F7866">
      <w:pPr>
        <w:pStyle w:val="a6"/>
        <w:numPr>
          <w:ilvl w:val="0"/>
          <w:numId w:val="8"/>
        </w:numPr>
        <w:shd w:val="clear" w:color="auto" w:fill="FFFFFF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образование атмосферных фронтов, циклонов и антициклонов, их влияние на состояние погоды, образование смога;</w:t>
      </w:r>
    </w:p>
    <w:p w:rsidR="001F7866" w:rsidRDefault="001F7866" w:rsidP="001F7866">
      <w:pPr>
        <w:pStyle w:val="a6"/>
        <w:numPr>
          <w:ilvl w:val="0"/>
          <w:numId w:val="8"/>
        </w:numPr>
        <w:shd w:val="clear" w:color="auto" w:fill="FFFFFF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влияние климата на жизнь, быт, хозяйственную деятельность человека;</w:t>
      </w:r>
    </w:p>
    <w:p w:rsidR="001F7866" w:rsidRDefault="001F7866" w:rsidP="001F7866">
      <w:pPr>
        <w:pStyle w:val="a6"/>
        <w:numPr>
          <w:ilvl w:val="0"/>
          <w:numId w:val="8"/>
        </w:numPr>
        <w:shd w:val="clear" w:color="auto" w:fill="FFFFFF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как составляют прогноз погоды;</w:t>
      </w:r>
    </w:p>
    <w:p w:rsidR="001F7866" w:rsidRDefault="001F7866" w:rsidP="001F7866">
      <w:pPr>
        <w:pStyle w:val="a6"/>
        <w:numPr>
          <w:ilvl w:val="0"/>
          <w:numId w:val="8"/>
        </w:numPr>
        <w:shd w:val="clear" w:color="auto" w:fill="FFFFFF"/>
        <w:jc w:val="both"/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распространение    многолетней    </w:t>
      </w:r>
      <w:r w:rsidR="00904163">
        <w:rPr>
          <w:rFonts w:ascii="Times New Roman" w:hAnsi="Times New Roman" w:cs="Times New Roman"/>
          <w:b w:val="0"/>
          <w:sz w:val="24"/>
          <w:szCs w:val="24"/>
        </w:rPr>
        <w:t xml:space="preserve">мерзлоты, </w:t>
      </w:r>
      <w:r>
        <w:rPr>
          <w:rFonts w:ascii="Times New Roman" w:hAnsi="Times New Roman" w:cs="Times New Roman"/>
          <w:b w:val="0"/>
          <w:sz w:val="24"/>
          <w:szCs w:val="24"/>
        </w:rPr>
        <w:t>ее влияние на состояние природных комплексов и освоение территории человеком;</w:t>
      </w:r>
    </w:p>
    <w:p w:rsidR="001F7866" w:rsidRDefault="001F7866" w:rsidP="001F7866">
      <w:pPr>
        <w:pStyle w:val="a6"/>
        <w:numPr>
          <w:ilvl w:val="0"/>
          <w:numId w:val="8"/>
        </w:numPr>
        <w:shd w:val="clear" w:color="auto" w:fill="FFFFFF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почвообразовательные    </w:t>
      </w:r>
      <w:r w:rsidR="00904163">
        <w:rPr>
          <w:rFonts w:ascii="Times New Roman" w:hAnsi="Times New Roman" w:cs="Times New Roman"/>
          <w:b w:val="0"/>
          <w:sz w:val="24"/>
          <w:szCs w:val="24"/>
        </w:rPr>
        <w:t>процессы, особенности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растительного и животного мира природных зон;</w:t>
      </w:r>
    </w:p>
    <w:p w:rsidR="001F7866" w:rsidRDefault="001F7866" w:rsidP="001F7866">
      <w:pPr>
        <w:pStyle w:val="a6"/>
        <w:numPr>
          <w:ilvl w:val="0"/>
          <w:numId w:val="8"/>
        </w:numPr>
        <w:shd w:val="clear" w:color="auto" w:fill="FFFFFF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причины возникновения опасных природных явлений, их распространение на территории страны;</w:t>
      </w:r>
    </w:p>
    <w:p w:rsidR="001F7866" w:rsidRDefault="001F7866" w:rsidP="001F7866">
      <w:pPr>
        <w:pStyle w:val="a6"/>
        <w:numPr>
          <w:ilvl w:val="0"/>
          <w:numId w:val="8"/>
        </w:numPr>
        <w:shd w:val="clear" w:color="auto" w:fill="FFFFFF"/>
        <w:jc w:val="both"/>
      </w:pPr>
      <w:r>
        <w:rPr>
          <w:rFonts w:ascii="Times New Roman" w:hAnsi="Times New Roman" w:cs="Times New Roman"/>
          <w:b w:val="0"/>
          <w:sz w:val="24"/>
          <w:szCs w:val="24"/>
        </w:rPr>
        <w:t>разнообразие природных комплексов на территории страны;</w:t>
      </w:r>
    </w:p>
    <w:p w:rsidR="001F7866" w:rsidRDefault="001F7866" w:rsidP="001F7866">
      <w:pPr>
        <w:pStyle w:val="a6"/>
        <w:numPr>
          <w:ilvl w:val="0"/>
          <w:numId w:val="8"/>
        </w:numPr>
        <w:shd w:val="clear" w:color="auto" w:fill="FFFFFF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различия в естественном приросте населения, темпах его роста и уровня урбанизации отдельных </w:t>
      </w:r>
      <w:r w:rsidR="00904163">
        <w:rPr>
          <w:rFonts w:ascii="Times New Roman" w:hAnsi="Times New Roman" w:cs="Times New Roman"/>
          <w:b w:val="0"/>
          <w:sz w:val="24"/>
          <w:szCs w:val="24"/>
        </w:rPr>
        <w:t>территории, направления миграций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, образование и развитие разных </w:t>
      </w:r>
      <w:r w:rsidR="00904163">
        <w:rPr>
          <w:rFonts w:ascii="Times New Roman" w:hAnsi="Times New Roman" w:cs="Times New Roman"/>
          <w:b w:val="0"/>
          <w:sz w:val="24"/>
          <w:szCs w:val="24"/>
        </w:rPr>
        <w:t>форм городского 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сельского расселения;</w:t>
      </w:r>
    </w:p>
    <w:p w:rsidR="001F7866" w:rsidRDefault="001F7866" w:rsidP="001F7866">
      <w:pPr>
        <w:pStyle w:val="a6"/>
        <w:numPr>
          <w:ilvl w:val="0"/>
          <w:numId w:val="8"/>
        </w:numPr>
        <w:shd w:val="clear" w:color="auto" w:fill="FFFFFF"/>
        <w:jc w:val="both"/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изменение пропорций между сферами, секторами, межотраслевыми комплексами и отраслями в структуре хозяйства, особенности размещения основных отраслей хозяйства и основную специализацию </w:t>
      </w:r>
      <w:r w:rsidR="00904163">
        <w:rPr>
          <w:rFonts w:ascii="Times New Roman" w:hAnsi="Times New Roman" w:cs="Times New Roman"/>
          <w:b w:val="0"/>
          <w:sz w:val="24"/>
          <w:szCs w:val="24"/>
        </w:rPr>
        <w:t>районов, факторы 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04163">
        <w:rPr>
          <w:rFonts w:ascii="Times New Roman" w:hAnsi="Times New Roman" w:cs="Times New Roman"/>
          <w:b w:val="0"/>
          <w:sz w:val="24"/>
          <w:szCs w:val="24"/>
        </w:rPr>
        <w:t>условия размещения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предприятий;</w:t>
      </w:r>
    </w:p>
    <w:p w:rsidR="001F7866" w:rsidRDefault="001F7866" w:rsidP="001F7866">
      <w:pPr>
        <w:pStyle w:val="a6"/>
        <w:numPr>
          <w:ilvl w:val="0"/>
          <w:numId w:val="8"/>
        </w:numPr>
        <w:shd w:val="clear" w:color="auto" w:fill="FFFFFF"/>
        <w:jc w:val="both"/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>особенности природы, населения, хозяйства отдельных регионов, различия в уровнях их социально-экономического развития;</w:t>
      </w:r>
    </w:p>
    <w:p w:rsidR="001F7866" w:rsidRDefault="001F7866" w:rsidP="001F7866">
      <w:pPr>
        <w:pStyle w:val="a6"/>
        <w:numPr>
          <w:ilvl w:val="0"/>
          <w:numId w:val="8"/>
        </w:numPr>
        <w:shd w:val="clear" w:color="auto" w:fill="FFFFFF"/>
        <w:jc w:val="both"/>
      </w:pPr>
      <w:r>
        <w:rPr>
          <w:rFonts w:ascii="Times New Roman" w:hAnsi="Times New Roman" w:cs="Times New Roman"/>
          <w:b w:val="0"/>
          <w:sz w:val="24"/>
          <w:szCs w:val="24"/>
        </w:rPr>
        <w:t>роль географического фактора в развитии человеческого общества на примере РФ;</w:t>
      </w:r>
    </w:p>
    <w:p w:rsidR="001F7866" w:rsidRDefault="001F7866" w:rsidP="001F7866">
      <w:pPr>
        <w:pStyle w:val="a6"/>
        <w:numPr>
          <w:ilvl w:val="0"/>
          <w:numId w:val="8"/>
        </w:numPr>
        <w:shd w:val="clear" w:color="auto" w:fill="FFFFFF"/>
        <w:jc w:val="both"/>
      </w:pPr>
      <w:r>
        <w:rPr>
          <w:rFonts w:ascii="Times New Roman" w:hAnsi="Times New Roman" w:cs="Times New Roman"/>
          <w:b w:val="0"/>
          <w:sz w:val="24"/>
          <w:szCs w:val="24"/>
        </w:rPr>
        <w:t>уникальность и общечеловеческую ценность памятников природы и культуры;</w:t>
      </w:r>
    </w:p>
    <w:p w:rsidR="001F7866" w:rsidRDefault="001F7866" w:rsidP="001F7866">
      <w:pPr>
        <w:pStyle w:val="a6"/>
        <w:numPr>
          <w:ilvl w:val="0"/>
          <w:numId w:val="8"/>
        </w:numPr>
        <w:shd w:val="clear" w:color="auto" w:fill="FFFFFF"/>
        <w:jc w:val="both"/>
      </w:pPr>
      <w:r>
        <w:rPr>
          <w:rFonts w:ascii="Times New Roman" w:hAnsi="Times New Roman" w:cs="Times New Roman"/>
          <w:b w:val="0"/>
          <w:sz w:val="24"/>
          <w:szCs w:val="24"/>
        </w:rPr>
        <w:t>причины изменения природных и хозяйственных комплексов регионов;</w:t>
      </w:r>
    </w:p>
    <w:p w:rsidR="001F7866" w:rsidRDefault="001F7866" w:rsidP="001F7866">
      <w:pPr>
        <w:pStyle w:val="a6"/>
        <w:numPr>
          <w:ilvl w:val="0"/>
          <w:numId w:val="8"/>
        </w:numPr>
        <w:shd w:val="clear" w:color="auto" w:fill="FFFFFF"/>
        <w:jc w:val="both"/>
      </w:pPr>
      <w:r>
        <w:rPr>
          <w:rFonts w:ascii="Times New Roman" w:hAnsi="Times New Roman" w:cs="Times New Roman"/>
          <w:b w:val="0"/>
          <w:sz w:val="24"/>
          <w:szCs w:val="24"/>
        </w:rPr>
        <w:t>особенности орудий труда, средств передвижения, жилищ, видов хозяйственной деятельности, возникших как результат приспосо</w:t>
      </w:r>
      <w:r>
        <w:rPr>
          <w:rFonts w:ascii="Times New Roman" w:hAnsi="Times New Roman" w:cs="Times New Roman"/>
          <w:b w:val="0"/>
          <w:sz w:val="24"/>
          <w:szCs w:val="24"/>
        </w:rPr>
        <w:t>б</w:t>
      </w:r>
      <w:r>
        <w:rPr>
          <w:rFonts w:ascii="Times New Roman" w:hAnsi="Times New Roman" w:cs="Times New Roman"/>
          <w:b w:val="0"/>
          <w:sz w:val="24"/>
          <w:szCs w:val="24"/>
        </w:rPr>
        <w:t>ления человека к окружающей среде в разных географических условиях;</w:t>
      </w:r>
    </w:p>
    <w:p w:rsidR="001F7866" w:rsidRDefault="001F7866" w:rsidP="001F7866">
      <w:r>
        <w:t xml:space="preserve">объяснять   причины   географических   явлений </w:t>
      </w:r>
      <w:r w:rsidR="00904163">
        <w:t>на основе</w:t>
      </w:r>
      <w:r>
        <w:t xml:space="preserve">   применения   </w:t>
      </w:r>
      <w:r w:rsidR="00904163">
        <w:t>понятий: «</w:t>
      </w:r>
      <w:r>
        <w:t>геологическое летоисчисление</w:t>
      </w:r>
      <w:r w:rsidR="00904163">
        <w:t>»; «</w:t>
      </w:r>
      <w:r>
        <w:t>циклон», «антициклон</w:t>
      </w:r>
      <w:r w:rsidR="00904163">
        <w:t>», «</w:t>
      </w:r>
      <w:r>
        <w:t xml:space="preserve">солнечная радиация», «испарение», «испаряемость»; "мелиорация </w:t>
      </w:r>
      <w:r w:rsidR="00904163">
        <w:t>«: «</w:t>
      </w:r>
      <w:r>
        <w:t>агломерация»; «</w:t>
      </w:r>
      <w:r w:rsidR="00904163">
        <w:t>мегаполис»</w:t>
      </w:r>
      <w:r>
        <w:t>; «трудовые ресурсы»; «концентрация»; «специализация»; «кооперирование</w:t>
      </w:r>
      <w:r w:rsidR="00904163">
        <w:t>’; «</w:t>
      </w:r>
      <w:r>
        <w:t xml:space="preserve">комбинирование»; «топливно-энергетический   баланс»;  </w:t>
      </w:r>
    </w:p>
    <w:p w:rsidR="001F7866" w:rsidRDefault="001F7866" w:rsidP="001F7866">
      <w:pPr>
        <w:pStyle w:val="a6"/>
        <w:ind w:left="0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DA73B8" w:rsidRDefault="00DA73B8" w:rsidP="001F7866">
      <w:pPr>
        <w:pStyle w:val="a6"/>
        <w:ind w:left="0"/>
        <w:rPr>
          <w:rFonts w:ascii="Times New Roman" w:hAnsi="Times New Roman"/>
          <w:b w:val="0"/>
          <w:sz w:val="24"/>
          <w:szCs w:val="24"/>
        </w:rPr>
      </w:pPr>
    </w:p>
    <w:p w:rsidR="001F7866" w:rsidRPr="000A018F" w:rsidRDefault="001F7866" w:rsidP="001F7866">
      <w:pPr>
        <w:pStyle w:val="a6"/>
        <w:ind w:left="567"/>
        <w:jc w:val="center"/>
        <w:rPr>
          <w:rFonts w:ascii="Times New Roman" w:hAnsi="Times New Roman"/>
          <w:b w:val="0"/>
          <w:sz w:val="24"/>
          <w:szCs w:val="24"/>
        </w:rPr>
      </w:pPr>
    </w:p>
    <w:p w:rsidR="001F7866" w:rsidRDefault="001F7866" w:rsidP="001F7866">
      <w:pPr>
        <w:ind w:firstLine="720"/>
        <w:jc w:val="both"/>
        <w:rPr>
          <w:szCs w:val="28"/>
          <w:lang w:eastAsia="en-US"/>
        </w:rPr>
      </w:pPr>
      <w:r>
        <w:rPr>
          <w:szCs w:val="28"/>
        </w:rPr>
        <w:t>Блок «География России» - центральный в системе российского школьного образования, выполняющий наряду с содержательно-обучающей важную идеологическую функцию. Главная цель курса – формирование географического образа своей Родины во всем его многообразии и целостности на основе комплексного подхода и показа взаимодействия и взаимовлияния трех основных компонентов – природы, населения и хозяйства.</w:t>
      </w:r>
    </w:p>
    <w:p w:rsidR="001F7866" w:rsidRDefault="001F7866" w:rsidP="001F7866">
      <w:pPr>
        <w:jc w:val="both"/>
        <w:rPr>
          <w:szCs w:val="28"/>
          <w:lang w:eastAsia="en-US"/>
        </w:rPr>
      </w:pPr>
      <w:r>
        <w:rPr>
          <w:szCs w:val="28"/>
        </w:rPr>
        <w:t xml:space="preserve">          Школьный курс географии играет важную роль в реализации основной цели современного российского образования — формировании всесторонне образованной, инициативной и успешной личности, обладающей системой современных мировоззренческих взглядов, ценностных ориентации, идейно-нравственных, культурных и этических принципов и норм поведения. В этой связи важнейшей методологической установкой, </w:t>
      </w:r>
      <w:r w:rsidR="00161E2F">
        <w:rPr>
          <w:szCs w:val="28"/>
        </w:rPr>
        <w:t>в значительной мере,</w:t>
      </w:r>
      <w:r>
        <w:rPr>
          <w:szCs w:val="28"/>
        </w:rPr>
        <w:t xml:space="preserve"> определяющей отбор и интерпретацию содержания курса географии, является установка на формирование в его рамках системы базовых национальных ценностей как основы воспитания, духовно-нравственного развития и социализации подрастающего поколения. В ходе обучения географии у выпускников основной школы должны быть сформированы:</w:t>
      </w:r>
    </w:p>
    <w:p w:rsidR="001F7866" w:rsidRDefault="001F7866" w:rsidP="001F7866">
      <w:pPr>
        <w:jc w:val="both"/>
        <w:rPr>
          <w:szCs w:val="28"/>
        </w:rPr>
      </w:pPr>
      <w:r>
        <w:rPr>
          <w:szCs w:val="28"/>
        </w:rPr>
        <w:t>ценностные ориентации, отражающие их индивидуально-личностные позиции:</w:t>
      </w:r>
    </w:p>
    <w:p w:rsidR="001F7866" w:rsidRDefault="001F7866" w:rsidP="001F7866">
      <w:pPr>
        <w:jc w:val="both"/>
        <w:rPr>
          <w:szCs w:val="28"/>
        </w:rPr>
      </w:pPr>
      <w:r>
        <w:rPr>
          <w:szCs w:val="28"/>
        </w:rPr>
        <w:t>- осознание себя как члена общества на глобальном, региональном и локальном уровнях (житель планеты Земля, гражданин Российской Федерации, житель своего региона);</w:t>
      </w:r>
    </w:p>
    <w:p w:rsidR="001F7866" w:rsidRDefault="001F7866" w:rsidP="001F7866">
      <w:pPr>
        <w:jc w:val="both"/>
        <w:rPr>
          <w:szCs w:val="28"/>
        </w:rPr>
      </w:pPr>
      <w:r>
        <w:rPr>
          <w:szCs w:val="28"/>
        </w:rPr>
        <w:t>- осознание выдающейся роли и места России как части мирового географического пространства;</w:t>
      </w:r>
    </w:p>
    <w:p w:rsidR="001F7866" w:rsidRDefault="001F7866" w:rsidP="001F7866">
      <w:pPr>
        <w:jc w:val="both"/>
        <w:rPr>
          <w:szCs w:val="28"/>
        </w:rPr>
      </w:pPr>
      <w:r>
        <w:rPr>
          <w:szCs w:val="28"/>
        </w:rPr>
        <w:t>- осознание единства географического пространства России как среды обитания всех населяющих ее народов, определяющей общность их. исторических судеб;</w:t>
      </w:r>
    </w:p>
    <w:p w:rsidR="001F7866" w:rsidRDefault="001F7866" w:rsidP="001F7866">
      <w:pPr>
        <w:jc w:val="both"/>
        <w:rPr>
          <w:szCs w:val="28"/>
        </w:rPr>
      </w:pPr>
      <w:r>
        <w:rPr>
          <w:szCs w:val="28"/>
        </w:rPr>
        <w:t>- осознание целостности географической среды во взаимосвязи природы, населения и хозяйства Земли, материков, их крупных районов и стран;</w:t>
      </w:r>
    </w:p>
    <w:p w:rsidR="001F7866" w:rsidRDefault="001F7866" w:rsidP="001F7866">
      <w:pPr>
        <w:rPr>
          <w:szCs w:val="28"/>
        </w:rPr>
      </w:pPr>
      <w:r>
        <w:rPr>
          <w:szCs w:val="28"/>
        </w:rPr>
        <w:t>- осознание значимости и общности глобальных проблем человечества и готовность солидарно противостоять глобальным вызовам современности;</w:t>
      </w:r>
    </w:p>
    <w:p w:rsidR="001F7866" w:rsidRDefault="001F7866" w:rsidP="001F7866">
      <w:pPr>
        <w:rPr>
          <w:szCs w:val="28"/>
          <w:lang w:eastAsia="en-US"/>
        </w:rPr>
      </w:pPr>
      <w:r>
        <w:rPr>
          <w:szCs w:val="28"/>
        </w:rPr>
        <w:t>- гармонично развитые социальные чувства и качества:</w:t>
      </w:r>
    </w:p>
    <w:p w:rsidR="001F7866" w:rsidRDefault="001F7866" w:rsidP="001F7866">
      <w:pPr>
        <w:rPr>
          <w:szCs w:val="28"/>
        </w:rPr>
      </w:pPr>
      <w:r>
        <w:rPr>
          <w:szCs w:val="28"/>
        </w:rPr>
        <w:t>- патриотизм, принятие общих национальных, духовных и нравственных ценностей;</w:t>
      </w:r>
    </w:p>
    <w:p w:rsidR="001F7866" w:rsidRDefault="001F7866" w:rsidP="001F7866">
      <w:pPr>
        <w:rPr>
          <w:szCs w:val="28"/>
        </w:rPr>
      </w:pPr>
      <w:r>
        <w:rPr>
          <w:szCs w:val="28"/>
        </w:rPr>
        <w:t>- любовь к своему Отечеству, местности, своему региону;</w:t>
      </w:r>
    </w:p>
    <w:p w:rsidR="001F7866" w:rsidRDefault="001F7866" w:rsidP="001F7866">
      <w:pPr>
        <w:rPr>
          <w:szCs w:val="28"/>
        </w:rPr>
      </w:pPr>
      <w:r>
        <w:rPr>
          <w:szCs w:val="28"/>
        </w:rPr>
        <w:t>- гражданственность, вера в Россию, чувство личной ответственности за Родину перед современниками и будущими поколениями;</w:t>
      </w:r>
    </w:p>
    <w:p w:rsidR="001F7866" w:rsidRDefault="001F7866" w:rsidP="001F7866">
      <w:pPr>
        <w:rPr>
          <w:szCs w:val="28"/>
          <w:lang w:eastAsia="en-US"/>
        </w:rPr>
      </w:pPr>
      <w:r>
        <w:rPr>
          <w:szCs w:val="28"/>
        </w:rPr>
        <w:t>- уважение к природе, истории, культуре России, национальным особенностям, традициям и образу жизни российского и других народов, толерантность;</w:t>
      </w:r>
    </w:p>
    <w:p w:rsidR="001F7866" w:rsidRDefault="001F7866" w:rsidP="001F7866">
      <w:pPr>
        <w:rPr>
          <w:szCs w:val="28"/>
        </w:rPr>
      </w:pPr>
      <w:r>
        <w:rPr>
          <w:szCs w:val="28"/>
        </w:rPr>
        <w:t>- эмоционально-ценностное отношение к окружающей среде, осознание необходимости ее сохранения и рационального использования.</w:t>
      </w:r>
    </w:p>
    <w:p w:rsidR="007D4405" w:rsidRDefault="007D4405" w:rsidP="001F7866">
      <w:pPr>
        <w:ind w:firstLine="720"/>
        <w:jc w:val="both"/>
        <w:rPr>
          <w:szCs w:val="28"/>
        </w:rPr>
      </w:pPr>
    </w:p>
    <w:p w:rsidR="001F7866" w:rsidRPr="007D4405" w:rsidRDefault="001F7866" w:rsidP="001F7866">
      <w:pPr>
        <w:ind w:firstLine="720"/>
        <w:jc w:val="both"/>
        <w:rPr>
          <w:b/>
          <w:i/>
          <w:szCs w:val="28"/>
        </w:rPr>
      </w:pPr>
      <w:r w:rsidRPr="007D4405">
        <w:rPr>
          <w:b/>
          <w:szCs w:val="28"/>
        </w:rPr>
        <w:t xml:space="preserve">Обучение географии в основной школе должно быть направлено на достижение следующих </w:t>
      </w:r>
      <w:r w:rsidRPr="007D4405">
        <w:rPr>
          <w:b/>
          <w:i/>
          <w:szCs w:val="28"/>
        </w:rPr>
        <w:t xml:space="preserve">личностные </w:t>
      </w:r>
      <w:r w:rsidR="00161E2F" w:rsidRPr="007D4405">
        <w:rPr>
          <w:b/>
          <w:szCs w:val="28"/>
        </w:rPr>
        <w:t>результатов:</w:t>
      </w:r>
    </w:p>
    <w:p w:rsidR="001F7866" w:rsidRDefault="001F7866" w:rsidP="001F7866">
      <w:pPr>
        <w:numPr>
          <w:ilvl w:val="0"/>
          <w:numId w:val="9"/>
        </w:numPr>
        <w:tabs>
          <w:tab w:val="num" w:pos="0"/>
        </w:tabs>
        <w:spacing w:after="200"/>
        <w:ind w:left="0" w:firstLine="720"/>
        <w:jc w:val="both"/>
        <w:rPr>
          <w:szCs w:val="28"/>
        </w:rPr>
      </w:pPr>
      <w:r>
        <w:rPr>
          <w:szCs w:val="28"/>
        </w:rPr>
        <w:lastRenderedPageBreak/>
        <w:t>Овладение на уровне общего образования законченной системой географических знаний и умений, навыками их применения в различных жизненных ситуациях;</w:t>
      </w:r>
    </w:p>
    <w:p w:rsidR="001F7866" w:rsidRDefault="001F7866" w:rsidP="001F7866">
      <w:pPr>
        <w:numPr>
          <w:ilvl w:val="0"/>
          <w:numId w:val="9"/>
        </w:numPr>
        <w:tabs>
          <w:tab w:val="num" w:pos="0"/>
        </w:tabs>
        <w:spacing w:after="200"/>
        <w:ind w:left="0" w:firstLine="720"/>
        <w:jc w:val="both"/>
        <w:rPr>
          <w:szCs w:val="28"/>
        </w:rPr>
      </w:pPr>
      <w:r>
        <w:rPr>
          <w:szCs w:val="28"/>
        </w:rPr>
        <w:t>Осознание ценности географического знания как важнейшего компонента научной картины мира;</w:t>
      </w:r>
    </w:p>
    <w:p w:rsidR="001F7866" w:rsidRDefault="001F7866" w:rsidP="001F7866">
      <w:pPr>
        <w:numPr>
          <w:ilvl w:val="0"/>
          <w:numId w:val="9"/>
        </w:numPr>
        <w:tabs>
          <w:tab w:val="num" w:pos="0"/>
        </w:tabs>
        <w:spacing w:after="200"/>
        <w:ind w:left="0" w:firstLine="720"/>
        <w:jc w:val="both"/>
        <w:rPr>
          <w:szCs w:val="28"/>
        </w:rPr>
      </w:pPr>
      <w:r>
        <w:rPr>
          <w:szCs w:val="28"/>
        </w:rPr>
        <w:t>Сформированность устойчивых установок социально-ответственного поведения в географической среде – среде обитания всего живого, в том числе и человека.</w:t>
      </w:r>
    </w:p>
    <w:p w:rsidR="001F7866" w:rsidRPr="001F7866" w:rsidRDefault="001F7866" w:rsidP="001F7866">
      <w:pPr>
        <w:ind w:firstLine="720"/>
        <w:jc w:val="both"/>
        <w:rPr>
          <w:b/>
          <w:i/>
          <w:szCs w:val="28"/>
        </w:rPr>
      </w:pPr>
      <w:r w:rsidRPr="000019F5">
        <w:rPr>
          <w:b/>
          <w:i/>
          <w:szCs w:val="28"/>
        </w:rPr>
        <w:t>Метапредметные</w:t>
      </w:r>
      <w:r>
        <w:rPr>
          <w:b/>
          <w:i/>
          <w:szCs w:val="28"/>
        </w:rPr>
        <w:t xml:space="preserve"> </w:t>
      </w:r>
      <w:r>
        <w:rPr>
          <w:szCs w:val="28"/>
        </w:rPr>
        <w:t>результаты освоения выпускниками основной школы программы по географии заключается в формировании и развитии посредством географического знания:</w:t>
      </w:r>
    </w:p>
    <w:p w:rsidR="001F7866" w:rsidRDefault="001F7866" w:rsidP="001F7866">
      <w:pPr>
        <w:numPr>
          <w:ilvl w:val="0"/>
          <w:numId w:val="10"/>
        </w:numPr>
        <w:spacing w:after="200"/>
        <w:ind w:left="0" w:firstLine="720"/>
        <w:jc w:val="both"/>
        <w:rPr>
          <w:szCs w:val="28"/>
        </w:rPr>
      </w:pPr>
      <w:r>
        <w:rPr>
          <w:szCs w:val="28"/>
        </w:rPr>
        <w:t>Познавательных интересов, интеллектуальных и творческих способностей учащихся;</w:t>
      </w:r>
    </w:p>
    <w:p w:rsidR="001F7866" w:rsidRDefault="001F7866" w:rsidP="001F7866">
      <w:pPr>
        <w:numPr>
          <w:ilvl w:val="0"/>
          <w:numId w:val="10"/>
        </w:numPr>
        <w:spacing w:after="200"/>
        <w:ind w:left="0" w:firstLine="720"/>
        <w:jc w:val="both"/>
        <w:rPr>
          <w:szCs w:val="28"/>
        </w:rPr>
      </w:pPr>
      <w:r>
        <w:rPr>
          <w:szCs w:val="28"/>
        </w:rPr>
        <w:t>Гуманистических и демократических ценностных ориентаций, готовности следовать этическим нормам поведения в повседневной жизни и производственной деятельности;</w:t>
      </w:r>
    </w:p>
    <w:p w:rsidR="001F7866" w:rsidRDefault="001F7866" w:rsidP="001F7866">
      <w:pPr>
        <w:numPr>
          <w:ilvl w:val="0"/>
          <w:numId w:val="10"/>
        </w:numPr>
        <w:spacing w:after="200"/>
        <w:ind w:left="0" w:firstLine="720"/>
        <w:jc w:val="both"/>
        <w:rPr>
          <w:szCs w:val="28"/>
        </w:rPr>
      </w:pPr>
      <w:r>
        <w:rPr>
          <w:szCs w:val="28"/>
        </w:rPr>
        <w:t>Способности к самостоятельному приобретению новых знаний и практических умений, умение управлять своей познавательной деятельностью;</w:t>
      </w:r>
    </w:p>
    <w:p w:rsidR="001F7866" w:rsidRDefault="001F7866" w:rsidP="001F7866">
      <w:pPr>
        <w:numPr>
          <w:ilvl w:val="0"/>
          <w:numId w:val="10"/>
        </w:numPr>
        <w:spacing w:after="200"/>
        <w:ind w:left="0" w:firstLine="720"/>
        <w:jc w:val="both"/>
        <w:rPr>
          <w:szCs w:val="28"/>
        </w:rPr>
      </w:pPr>
      <w:r>
        <w:rPr>
          <w:szCs w:val="28"/>
        </w:rPr>
        <w:t>Готовности к осознанному выбору дальнейшей профессиональной траектории в соответствии с собственными интересами и возможностями.</w:t>
      </w:r>
    </w:p>
    <w:p w:rsidR="001F7866" w:rsidRDefault="001F7866" w:rsidP="001F7866">
      <w:pPr>
        <w:ind w:firstLine="720"/>
        <w:jc w:val="both"/>
        <w:rPr>
          <w:szCs w:val="28"/>
          <w:lang w:eastAsia="en-US"/>
        </w:rPr>
      </w:pPr>
      <w:r>
        <w:rPr>
          <w:szCs w:val="28"/>
        </w:rPr>
        <w:t xml:space="preserve">К </w:t>
      </w:r>
      <w:r w:rsidRPr="001F7866">
        <w:rPr>
          <w:b/>
          <w:szCs w:val="28"/>
        </w:rPr>
        <w:t>метапредметным</w:t>
      </w:r>
      <w:r>
        <w:rPr>
          <w:b/>
          <w:szCs w:val="28"/>
        </w:rPr>
        <w:t xml:space="preserve"> </w:t>
      </w:r>
      <w:r w:rsidRPr="001F7866">
        <w:rPr>
          <w:szCs w:val="28"/>
        </w:rPr>
        <w:t>результатам</w:t>
      </w:r>
      <w:r>
        <w:rPr>
          <w:szCs w:val="28"/>
        </w:rPr>
        <w:t xml:space="preserve"> относятся универсальные способы деятельности, формируемые, в том числе и в школьном курсе географии и применяемые как в рамках образовательного процесса, так и в реальных жизненных ситуациях:</w:t>
      </w:r>
    </w:p>
    <w:p w:rsidR="001F7866" w:rsidRDefault="001F7866" w:rsidP="001F7866">
      <w:pPr>
        <w:ind w:firstLine="720"/>
        <w:jc w:val="both"/>
        <w:rPr>
          <w:szCs w:val="28"/>
        </w:rPr>
      </w:pPr>
      <w:r>
        <w:rPr>
          <w:szCs w:val="28"/>
        </w:rPr>
        <w:t>- умения организовывать свою деятельность, определять ее цели и задачи, выбирать средства реализации цели и применять их на практике, оценивать достигнутые результаты;</w:t>
      </w:r>
    </w:p>
    <w:p w:rsidR="001F7866" w:rsidRDefault="001F7866" w:rsidP="001F7866">
      <w:pPr>
        <w:ind w:firstLine="720"/>
        <w:jc w:val="both"/>
        <w:rPr>
          <w:szCs w:val="28"/>
        </w:rPr>
      </w:pPr>
      <w:r>
        <w:rPr>
          <w:szCs w:val="28"/>
        </w:rPr>
        <w:t xml:space="preserve">- умения вести самостоятельный поиск, анализ, отбор информации, ее преобразование, сохранение и </w:t>
      </w:r>
      <w:r w:rsidR="00904163">
        <w:rPr>
          <w:szCs w:val="28"/>
        </w:rPr>
        <w:t>передачу, и</w:t>
      </w:r>
      <w:r>
        <w:rPr>
          <w:szCs w:val="28"/>
        </w:rPr>
        <w:t xml:space="preserve"> презентацию с помощью технических средств и информационных технологий;</w:t>
      </w:r>
    </w:p>
    <w:p w:rsidR="001F7866" w:rsidRDefault="001F7866" w:rsidP="001F7866">
      <w:pPr>
        <w:ind w:firstLine="720"/>
        <w:jc w:val="both"/>
        <w:rPr>
          <w:szCs w:val="28"/>
        </w:rPr>
      </w:pPr>
      <w:r>
        <w:rPr>
          <w:szCs w:val="28"/>
        </w:rPr>
        <w:t>- организация своей жизни в соответствии с общественно значимыми представлениями о здоровом образе жизни, правах и обязанностях гражданина, ценностях бытия и культуры, социального взаимодействия;</w:t>
      </w:r>
    </w:p>
    <w:p w:rsidR="001F7866" w:rsidRDefault="001F7866" w:rsidP="001F7866">
      <w:pPr>
        <w:ind w:firstLine="720"/>
        <w:jc w:val="both"/>
        <w:rPr>
          <w:szCs w:val="28"/>
        </w:rPr>
      </w:pPr>
      <w:r>
        <w:rPr>
          <w:szCs w:val="28"/>
        </w:rPr>
        <w:t>- умение оценивать с позиций социальных норм собственные поступки и поступки других людей;</w:t>
      </w:r>
    </w:p>
    <w:p w:rsidR="001F7866" w:rsidRDefault="001F7866" w:rsidP="001F7866">
      <w:pPr>
        <w:ind w:firstLine="720"/>
        <w:jc w:val="both"/>
        <w:rPr>
          <w:szCs w:val="28"/>
        </w:rPr>
      </w:pPr>
      <w:r>
        <w:rPr>
          <w:szCs w:val="28"/>
        </w:rPr>
        <w:t>- умения взаимодействовать с людьми, работать в коллективах с выполнением различных социальных ролей, представлять себя, вести дискуссию, написать письмо, заявление и т.п.;</w:t>
      </w:r>
    </w:p>
    <w:p w:rsidR="001F7866" w:rsidRDefault="001F7866" w:rsidP="001F7866">
      <w:pPr>
        <w:ind w:firstLine="720"/>
        <w:jc w:val="both"/>
        <w:rPr>
          <w:szCs w:val="28"/>
        </w:rPr>
      </w:pPr>
      <w:r>
        <w:rPr>
          <w:szCs w:val="28"/>
        </w:rPr>
        <w:t>- умения ориентироваться в окружающем мире, выбирать смысловые и целевые установки в своих действиях и поступках, принимать решения.</w:t>
      </w:r>
    </w:p>
    <w:p w:rsidR="001F7866" w:rsidRDefault="001F7866" w:rsidP="001F7866">
      <w:pPr>
        <w:ind w:firstLine="720"/>
        <w:jc w:val="both"/>
        <w:rPr>
          <w:szCs w:val="28"/>
        </w:rPr>
      </w:pPr>
      <w:r w:rsidRPr="001F7866">
        <w:rPr>
          <w:b/>
          <w:szCs w:val="28"/>
        </w:rPr>
        <w:t>Предметными</w:t>
      </w:r>
      <w:r>
        <w:rPr>
          <w:b/>
          <w:szCs w:val="28"/>
        </w:rPr>
        <w:t xml:space="preserve"> </w:t>
      </w:r>
      <w:r w:rsidRPr="001F7866">
        <w:rPr>
          <w:szCs w:val="28"/>
        </w:rPr>
        <w:t>результатами</w:t>
      </w:r>
      <w:r>
        <w:rPr>
          <w:szCs w:val="28"/>
        </w:rPr>
        <w:t xml:space="preserve"> освоения выпускниками основной школы программы по географии являются:</w:t>
      </w:r>
    </w:p>
    <w:p w:rsidR="001F7866" w:rsidRDefault="001F7866" w:rsidP="001F7866">
      <w:pPr>
        <w:numPr>
          <w:ilvl w:val="0"/>
          <w:numId w:val="10"/>
        </w:numPr>
        <w:tabs>
          <w:tab w:val="num" w:pos="0"/>
        </w:tabs>
        <w:spacing w:after="200"/>
        <w:ind w:left="0" w:firstLine="720"/>
        <w:jc w:val="both"/>
        <w:rPr>
          <w:szCs w:val="28"/>
        </w:rPr>
      </w:pPr>
      <w:r>
        <w:rPr>
          <w:szCs w:val="28"/>
        </w:rPr>
        <w:t>формирование представлений о географической науке, ее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1F7866" w:rsidRDefault="001F7866" w:rsidP="001F7866">
      <w:pPr>
        <w:numPr>
          <w:ilvl w:val="0"/>
          <w:numId w:val="10"/>
        </w:numPr>
        <w:spacing w:after="200"/>
        <w:ind w:left="0" w:firstLine="720"/>
        <w:jc w:val="both"/>
        <w:rPr>
          <w:szCs w:val="28"/>
        </w:rPr>
      </w:pPr>
      <w:r>
        <w:rPr>
          <w:szCs w:val="28"/>
        </w:rPr>
        <w:t>формирование первичных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нем;</w:t>
      </w:r>
    </w:p>
    <w:p w:rsidR="001F7866" w:rsidRDefault="001F7866" w:rsidP="001F7866">
      <w:pPr>
        <w:numPr>
          <w:ilvl w:val="0"/>
          <w:numId w:val="10"/>
        </w:numPr>
        <w:spacing w:after="200"/>
        <w:ind w:left="0" w:firstLine="720"/>
        <w:jc w:val="both"/>
        <w:rPr>
          <w:szCs w:val="28"/>
        </w:rPr>
      </w:pPr>
      <w:r>
        <w:rPr>
          <w:szCs w:val="28"/>
        </w:rPr>
        <w:t>характеристик компонентов географической среды, в том числе ее экологических параметров;</w:t>
      </w:r>
    </w:p>
    <w:p w:rsidR="001F7866" w:rsidRDefault="001F7866" w:rsidP="001F7866">
      <w:pPr>
        <w:numPr>
          <w:ilvl w:val="0"/>
          <w:numId w:val="10"/>
        </w:numPr>
        <w:spacing w:after="200"/>
        <w:ind w:left="0" w:firstLine="720"/>
        <w:jc w:val="both"/>
        <w:rPr>
          <w:szCs w:val="28"/>
        </w:rPr>
      </w:pPr>
      <w:r>
        <w:rPr>
          <w:szCs w:val="28"/>
        </w:rPr>
        <w:lastRenderedPageBreak/>
        <w:t>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1F7866" w:rsidRDefault="001F7866" w:rsidP="001F7866">
      <w:pPr>
        <w:numPr>
          <w:ilvl w:val="0"/>
          <w:numId w:val="10"/>
        </w:numPr>
        <w:spacing w:after="200"/>
        <w:ind w:left="0" w:firstLine="720"/>
        <w:jc w:val="both"/>
        <w:rPr>
          <w:szCs w:val="28"/>
        </w:rPr>
      </w:pPr>
      <w:r>
        <w:rPr>
          <w:szCs w:val="28"/>
        </w:rPr>
        <w:t>овладение основными навыками нахождения, использования и презентации географической информации;</w:t>
      </w:r>
    </w:p>
    <w:p w:rsidR="001F7866" w:rsidRDefault="001F7866" w:rsidP="001F7866">
      <w:pPr>
        <w:numPr>
          <w:ilvl w:val="0"/>
          <w:numId w:val="10"/>
        </w:numPr>
        <w:spacing w:after="200"/>
        <w:ind w:left="0" w:firstLine="720"/>
        <w:jc w:val="both"/>
        <w:rPr>
          <w:szCs w:val="28"/>
        </w:rPr>
      </w:pPr>
      <w:r>
        <w:rPr>
          <w:szCs w:val="28"/>
        </w:rPr>
        <w:t>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1F7866" w:rsidRDefault="001F7866" w:rsidP="001F7866">
      <w:pPr>
        <w:numPr>
          <w:ilvl w:val="0"/>
          <w:numId w:val="10"/>
        </w:numPr>
        <w:spacing w:after="200"/>
        <w:ind w:left="0" w:firstLine="720"/>
        <w:jc w:val="both"/>
        <w:rPr>
          <w:szCs w:val="28"/>
          <w:lang w:eastAsia="en-US"/>
        </w:rPr>
      </w:pPr>
      <w:r>
        <w:rPr>
          <w:szCs w:val="28"/>
        </w:rPr>
        <w:t>формирование представлений об особенностях экологических проблем на 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основных этапах ее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1F7866" w:rsidRDefault="001F7866" w:rsidP="001F7866">
      <w:pPr>
        <w:numPr>
          <w:ilvl w:val="0"/>
          <w:numId w:val="10"/>
        </w:numPr>
        <w:spacing w:after="200"/>
        <w:ind w:left="0" w:firstLine="720"/>
        <w:jc w:val="both"/>
        <w:rPr>
          <w:szCs w:val="28"/>
        </w:rPr>
      </w:pPr>
      <w:r>
        <w:rPr>
          <w:szCs w:val="28"/>
        </w:rPr>
        <w:t xml:space="preserve">овладение элементарными практическими умениями использования приборов и инструментов для определения количественных и </w:t>
      </w:r>
      <w:r w:rsidR="00161E2F">
        <w:rPr>
          <w:szCs w:val="28"/>
        </w:rPr>
        <w:t>качественных различных территориях,</w:t>
      </w:r>
      <w:r>
        <w:rPr>
          <w:szCs w:val="28"/>
        </w:rPr>
        <w:t xml:space="preserve"> и акваториях, умения и навыков безопасного и экологически целесообразного поведения в окружающей среде.</w:t>
      </w:r>
    </w:p>
    <w:p w:rsidR="001F7866" w:rsidRDefault="001F7866" w:rsidP="001F7866">
      <w:pPr>
        <w:pStyle w:val="a6"/>
        <w:ind w:left="1440"/>
        <w:jc w:val="center"/>
        <w:rPr>
          <w:rFonts w:ascii="Times New Roman" w:hAnsi="Times New Roman"/>
          <w:b w:val="0"/>
          <w:sz w:val="24"/>
          <w:szCs w:val="24"/>
        </w:rPr>
      </w:pPr>
    </w:p>
    <w:p w:rsidR="001F7866" w:rsidRPr="000019F5" w:rsidRDefault="001F7866" w:rsidP="001F7866">
      <w:pPr>
        <w:ind w:firstLine="567"/>
        <w:jc w:val="both"/>
      </w:pPr>
      <w:r w:rsidRPr="000019F5">
        <w:tab/>
      </w:r>
      <w:r w:rsidRPr="000019F5">
        <w:rPr>
          <w:b/>
        </w:rPr>
        <w:t>В результате изучения географии ученик должен</w:t>
      </w:r>
    </w:p>
    <w:p w:rsidR="001F7866" w:rsidRPr="00F569E4" w:rsidRDefault="001F7866" w:rsidP="001F7866">
      <w:pPr>
        <w:jc w:val="both"/>
      </w:pPr>
      <w:r w:rsidRPr="00F569E4">
        <w:t>знать/понимать</w:t>
      </w:r>
    </w:p>
    <w:p w:rsidR="001F7866" w:rsidRPr="000019F5" w:rsidRDefault="001F7866" w:rsidP="001F7866">
      <w:pPr>
        <w:tabs>
          <w:tab w:val="left" w:pos="567"/>
        </w:tabs>
        <w:jc w:val="both"/>
      </w:pPr>
      <w:r w:rsidRPr="000019F5">
        <w:t>- основные географические понятия и термины; различия географических карт по содержанию;</w:t>
      </w:r>
    </w:p>
    <w:p w:rsidR="001F7866" w:rsidRPr="000019F5" w:rsidRDefault="001F7866" w:rsidP="001F7866">
      <w:pPr>
        <w:tabs>
          <w:tab w:val="left" w:pos="567"/>
        </w:tabs>
        <w:jc w:val="both"/>
      </w:pPr>
      <w:r w:rsidRPr="000019F5">
        <w:t>- географические следствия движений Земли, географические явления и процессы в геосферах, взаимосвязи между ними, их изменение в результате деятельности человека; географическую зональность и поясность;</w:t>
      </w:r>
    </w:p>
    <w:p w:rsidR="001F7866" w:rsidRPr="000019F5" w:rsidRDefault="001F7866" w:rsidP="001F7866">
      <w:pPr>
        <w:tabs>
          <w:tab w:val="left" w:pos="567"/>
        </w:tabs>
        <w:jc w:val="both"/>
      </w:pPr>
      <w:r w:rsidRPr="000019F5">
        <w:t>- различия в хозяйственном освоении разных территорий и акваторий; связь между географическим положением, природными условиями, ресурсами и хозяйством отдельных регионов и стран;</w:t>
      </w:r>
    </w:p>
    <w:p w:rsidR="001F7866" w:rsidRPr="000019F5" w:rsidRDefault="001F7866" w:rsidP="001F7866">
      <w:pPr>
        <w:tabs>
          <w:tab w:val="left" w:pos="567"/>
        </w:tabs>
        <w:jc w:val="both"/>
      </w:pPr>
      <w:r w:rsidRPr="000019F5">
        <w:t>- специфику географического положения и административно-территориального устройства Российской Федерации; особенности ее природы;</w:t>
      </w:r>
    </w:p>
    <w:p w:rsidR="001F7866" w:rsidRPr="000019F5" w:rsidRDefault="001F7866" w:rsidP="001F7866">
      <w:pPr>
        <w:tabs>
          <w:tab w:val="left" w:pos="567"/>
        </w:tabs>
        <w:jc w:val="both"/>
      </w:pPr>
      <w:r w:rsidRPr="000019F5">
        <w:t>- природные и антропогенные причины возникновения геоэкологических проблем на локальном, региональном и глобальном уровнях; меры по сохранению природы и защите людей от стихийных природных и техногенных явлений;</w:t>
      </w:r>
    </w:p>
    <w:p w:rsidR="001F7866" w:rsidRPr="00F569E4" w:rsidRDefault="001F7866" w:rsidP="001F7866">
      <w:pPr>
        <w:jc w:val="both"/>
      </w:pPr>
      <w:r w:rsidRPr="00F569E4">
        <w:t>уметь</w:t>
      </w:r>
    </w:p>
    <w:p w:rsidR="001F7866" w:rsidRPr="000019F5" w:rsidRDefault="001F7866" w:rsidP="001F7866">
      <w:pPr>
        <w:tabs>
          <w:tab w:val="left" w:pos="567"/>
        </w:tabs>
        <w:jc w:val="both"/>
      </w:pPr>
      <w:r w:rsidRPr="000019F5">
        <w:rPr>
          <w:b/>
          <w:i/>
        </w:rPr>
        <w:t xml:space="preserve">- </w:t>
      </w:r>
      <w:r w:rsidRPr="000019F5">
        <w:rPr>
          <w:b/>
        </w:rPr>
        <w:t>выделять, описывать и объяснять</w:t>
      </w:r>
      <w:r w:rsidRPr="000019F5">
        <w:t xml:space="preserve"> существенные признаки географических объектов и явлений;</w:t>
      </w:r>
    </w:p>
    <w:p w:rsidR="001F7866" w:rsidRPr="000019F5" w:rsidRDefault="001F7866" w:rsidP="001F7866">
      <w:pPr>
        <w:tabs>
          <w:tab w:val="left" w:pos="567"/>
        </w:tabs>
        <w:jc w:val="both"/>
      </w:pPr>
      <w:r w:rsidRPr="000019F5">
        <w:rPr>
          <w:b/>
          <w:i/>
        </w:rPr>
        <w:t xml:space="preserve">- </w:t>
      </w:r>
      <w:r w:rsidRPr="000019F5">
        <w:rPr>
          <w:b/>
        </w:rPr>
        <w:t>находить</w:t>
      </w:r>
      <w:r w:rsidR="00DA73B8">
        <w:rPr>
          <w:b/>
        </w:rPr>
        <w:t xml:space="preserve"> </w:t>
      </w:r>
      <w:r w:rsidRPr="000019F5">
        <w:t>в разных источниках и анализировать информацию, необходимую для изучения географических объектов и явлений, разных территорий Земли, их обеспеченности природными и человеческими ресурсами, хозяйственного потенциала, экологических проблем;</w:t>
      </w:r>
    </w:p>
    <w:p w:rsidR="001F7866" w:rsidRPr="000019F5" w:rsidRDefault="001F7866" w:rsidP="001F7866">
      <w:pPr>
        <w:tabs>
          <w:tab w:val="left" w:pos="567"/>
        </w:tabs>
        <w:jc w:val="both"/>
      </w:pPr>
      <w:r w:rsidRPr="000019F5">
        <w:rPr>
          <w:b/>
          <w:i/>
        </w:rPr>
        <w:t xml:space="preserve">- </w:t>
      </w:r>
      <w:r w:rsidRPr="000019F5">
        <w:rPr>
          <w:b/>
        </w:rPr>
        <w:t>приводить примеры</w:t>
      </w:r>
      <w:r w:rsidRPr="000019F5">
        <w:t xml:space="preserve">: использования и охраны природных ресурсов, адаптации человека к условиям окружающей среды, ее влияния на формирование культуры народов; </w:t>
      </w:r>
    </w:p>
    <w:p w:rsidR="001F7866" w:rsidRPr="000019F5" w:rsidRDefault="001F7866" w:rsidP="001F7866">
      <w:pPr>
        <w:tabs>
          <w:tab w:val="left" w:pos="567"/>
        </w:tabs>
        <w:jc w:val="both"/>
      </w:pPr>
      <w:r w:rsidRPr="000019F5">
        <w:rPr>
          <w:b/>
          <w:i/>
        </w:rPr>
        <w:t>-</w:t>
      </w:r>
      <w:r w:rsidRPr="000019F5">
        <w:rPr>
          <w:b/>
        </w:rPr>
        <w:t>составлять</w:t>
      </w:r>
      <w:r w:rsidRPr="000019F5">
        <w:t xml:space="preserve"> краткую географическую характеристику разных территорий на основе разнообразных источников географической информации и форм ее представления;</w:t>
      </w:r>
    </w:p>
    <w:p w:rsidR="001F7866" w:rsidRPr="000019F5" w:rsidRDefault="001F7866" w:rsidP="001F7866">
      <w:pPr>
        <w:tabs>
          <w:tab w:val="left" w:pos="567"/>
        </w:tabs>
        <w:jc w:val="both"/>
      </w:pPr>
      <w:r w:rsidRPr="000019F5">
        <w:rPr>
          <w:b/>
        </w:rPr>
        <w:t>- определять</w:t>
      </w:r>
      <w:r w:rsidRPr="000019F5">
        <w:t xml:space="preserve"> на местности, плане и карте расстояния, направления высоты точек; географические координаты и местоположение географических объектов;</w:t>
      </w:r>
    </w:p>
    <w:p w:rsidR="001F7866" w:rsidRPr="000019F5" w:rsidRDefault="001F7866" w:rsidP="001F7866">
      <w:pPr>
        <w:tabs>
          <w:tab w:val="left" w:pos="567"/>
        </w:tabs>
        <w:jc w:val="both"/>
      </w:pPr>
      <w:r w:rsidRPr="000019F5">
        <w:rPr>
          <w:b/>
          <w:i/>
        </w:rPr>
        <w:t>-</w:t>
      </w:r>
      <w:r w:rsidRPr="000019F5">
        <w:rPr>
          <w:b/>
        </w:rPr>
        <w:t>применять</w:t>
      </w:r>
      <w:r w:rsidR="00DA73B8">
        <w:rPr>
          <w:b/>
        </w:rPr>
        <w:t xml:space="preserve"> </w:t>
      </w:r>
      <w:r w:rsidRPr="000019F5">
        <w:t>приборы и инструменты для определения количественных и качественных характеристик компонентов природы; представлять результаты измерений в разной форме; выявлять на этой основе эмпирические зависимости;</w:t>
      </w:r>
    </w:p>
    <w:p w:rsidR="001F7866" w:rsidRPr="000019F5" w:rsidRDefault="001F7866" w:rsidP="001F7866">
      <w:pPr>
        <w:jc w:val="both"/>
      </w:pPr>
      <w:r w:rsidRPr="000019F5">
        <w:rPr>
          <w:b/>
        </w:rPr>
        <w:t xml:space="preserve">использовать приобретенные знания и умения в практической деятельности и повседневной жизни </w:t>
      </w:r>
      <w:r w:rsidR="00161E2F" w:rsidRPr="000019F5">
        <w:t>для</w:t>
      </w:r>
      <w:r w:rsidR="00161E2F">
        <w:t>:</w:t>
      </w:r>
    </w:p>
    <w:p w:rsidR="001F7866" w:rsidRPr="000019F5" w:rsidRDefault="001F7866" w:rsidP="001F7866">
      <w:pPr>
        <w:tabs>
          <w:tab w:val="left" w:pos="567"/>
        </w:tabs>
        <w:jc w:val="both"/>
        <w:rPr>
          <w:b/>
        </w:rPr>
      </w:pPr>
      <w:r w:rsidRPr="000019F5">
        <w:lastRenderedPageBreak/>
        <w:t>- ориентирования на местности; определения поясного времени; чтения карт различного содержания</w:t>
      </w:r>
      <w:r w:rsidRPr="000019F5">
        <w:rPr>
          <w:b/>
        </w:rPr>
        <w:t>;</w:t>
      </w:r>
    </w:p>
    <w:p w:rsidR="001F7866" w:rsidRPr="000019F5" w:rsidRDefault="001F7866" w:rsidP="001F7866">
      <w:pPr>
        <w:tabs>
          <w:tab w:val="left" w:pos="567"/>
        </w:tabs>
        <w:jc w:val="both"/>
      </w:pPr>
      <w:r w:rsidRPr="000019F5">
        <w:t>- учета фенологических изменений в природе своей местности;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оценки их последствий;</w:t>
      </w:r>
    </w:p>
    <w:p w:rsidR="001F7866" w:rsidRPr="000019F5" w:rsidRDefault="001F7866" w:rsidP="001F7866">
      <w:pPr>
        <w:tabs>
          <w:tab w:val="left" w:pos="567"/>
        </w:tabs>
        <w:jc w:val="both"/>
      </w:pPr>
      <w:r w:rsidRPr="000019F5">
        <w:t>- наблюдения за погодой, состоянием воздуха, воды и почвы в своей местности; определения комфортных и дискомфортных параметров природных компонентов своей местности с помощью приборов и инструментов;</w:t>
      </w:r>
    </w:p>
    <w:p w:rsidR="001F7866" w:rsidRPr="000019F5" w:rsidRDefault="001F7866" w:rsidP="001F7866">
      <w:pPr>
        <w:tabs>
          <w:tab w:val="left" w:pos="567"/>
        </w:tabs>
        <w:jc w:val="both"/>
      </w:pPr>
      <w:r w:rsidRPr="000019F5">
        <w:t>- решения практических задач по определению качества окружающей среды своей местности, ее использованию, сохранению и улучшению; принятия необходимых мер в случае природных стихийных бедствий и техногенных катастроф;</w:t>
      </w:r>
    </w:p>
    <w:p w:rsidR="001F7866" w:rsidRPr="000019F5" w:rsidRDefault="001F7866" w:rsidP="001F7866">
      <w:pPr>
        <w:tabs>
          <w:tab w:val="left" w:pos="567"/>
        </w:tabs>
        <w:jc w:val="both"/>
      </w:pPr>
      <w:r w:rsidRPr="000019F5">
        <w:t>- проведения самостоятельного поиска географической информации на местности из разных источников: картографических, статистических, геоинформационных.</w:t>
      </w:r>
    </w:p>
    <w:p w:rsidR="001F7866" w:rsidRDefault="001F7866" w:rsidP="001F7866">
      <w:pPr>
        <w:jc w:val="both"/>
        <w:rPr>
          <w:szCs w:val="28"/>
        </w:rPr>
      </w:pPr>
    </w:p>
    <w:p w:rsidR="001F7866" w:rsidRDefault="001F7866" w:rsidP="001F7866">
      <w:pPr>
        <w:jc w:val="both"/>
        <w:rPr>
          <w:b/>
        </w:rPr>
      </w:pPr>
      <w:r w:rsidRPr="00821C7F">
        <w:rPr>
          <w:b/>
        </w:rPr>
        <w:t>Используемый УМК и дополнительные методические пособия:</w:t>
      </w:r>
    </w:p>
    <w:p w:rsidR="00493EFF" w:rsidRDefault="00493EFF" w:rsidP="001F7866">
      <w:pPr>
        <w:jc w:val="both"/>
        <w:rPr>
          <w:b/>
        </w:rPr>
      </w:pPr>
    </w:p>
    <w:p w:rsidR="001F7866" w:rsidRPr="00B62520" w:rsidRDefault="001F7866" w:rsidP="001F7866">
      <w:pPr>
        <w:jc w:val="both"/>
        <w:rPr>
          <w:b/>
        </w:rPr>
      </w:pPr>
      <w:r w:rsidRPr="00B62520">
        <w:t>1</w:t>
      </w:r>
      <w:r w:rsidRPr="00EC00B6">
        <w:rPr>
          <w:b/>
        </w:rPr>
        <w:t xml:space="preserve">. </w:t>
      </w:r>
      <w:r w:rsidR="00904163" w:rsidRPr="00EC00B6">
        <w:t>Учебник: И.И.Баринова</w:t>
      </w:r>
      <w:r>
        <w:t>. География России.</w:t>
      </w:r>
      <w:r w:rsidR="000A6EE0">
        <w:t xml:space="preserve"> </w:t>
      </w:r>
      <w:r w:rsidR="00904163">
        <w:t>Природа.</w:t>
      </w:r>
      <w:r w:rsidR="000A6EE0">
        <w:t xml:space="preserve"> – М.:     Дрофа, 2018</w:t>
      </w:r>
      <w:r w:rsidRPr="00EC00B6">
        <w:t>.</w:t>
      </w:r>
    </w:p>
    <w:p w:rsidR="001F7866" w:rsidRPr="00567F27" w:rsidRDefault="001F7866" w:rsidP="00567F27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C00B6">
        <w:rPr>
          <w:rFonts w:ascii="Times New Roman" w:hAnsi="Times New Roman"/>
          <w:sz w:val="24"/>
          <w:szCs w:val="24"/>
        </w:rPr>
        <w:t>2. Географически</w:t>
      </w:r>
      <w:r w:rsidR="00567F27">
        <w:rPr>
          <w:rFonts w:ascii="Times New Roman" w:hAnsi="Times New Roman"/>
          <w:sz w:val="24"/>
          <w:szCs w:val="24"/>
        </w:rPr>
        <w:t>й атлас. 8 кл. – М.: Дрофа, 2018</w:t>
      </w:r>
      <w:r w:rsidRPr="00EC00B6">
        <w:rPr>
          <w:rFonts w:ascii="Times New Roman" w:hAnsi="Times New Roman"/>
          <w:sz w:val="24"/>
          <w:szCs w:val="24"/>
        </w:rPr>
        <w:t>.</w:t>
      </w:r>
      <w:r w:rsidRPr="000019F5">
        <w:t>.</w:t>
      </w:r>
    </w:p>
    <w:p w:rsidR="001F7866" w:rsidRPr="000019F5" w:rsidRDefault="00567F27" w:rsidP="001F7866">
      <w:pPr>
        <w:jc w:val="both"/>
      </w:pPr>
      <w:r>
        <w:t>3</w:t>
      </w:r>
      <w:r w:rsidR="001F7866" w:rsidRPr="000019F5">
        <w:t>. Маерова Н.Ю. Уроки географии, 8-9 кл./ М.: Дрофа, 2004;</w:t>
      </w:r>
    </w:p>
    <w:p w:rsidR="001F7866" w:rsidRPr="000019F5" w:rsidRDefault="00567F27" w:rsidP="001F7866">
      <w:pPr>
        <w:jc w:val="both"/>
      </w:pPr>
      <w:r>
        <w:t>4</w:t>
      </w:r>
      <w:r w:rsidR="001F7866" w:rsidRPr="000019F5">
        <w:t>.Сиротин В.И. Тесты для итогового контроля. 8-9 кл./В.И.Сиротин. – М.: Дрофа, 2003.</w:t>
      </w:r>
    </w:p>
    <w:p w:rsidR="001F7866" w:rsidRDefault="00567F27" w:rsidP="001F7866">
      <w:r>
        <w:t>5</w:t>
      </w:r>
      <w:r w:rsidR="001F7866">
        <w:t xml:space="preserve">. </w:t>
      </w:r>
      <w:r w:rsidR="001F7866" w:rsidRPr="000A018F">
        <w:t xml:space="preserve">ИНТЕРНЕТ – ресурсы и собственные ЭОР </w:t>
      </w:r>
      <w:r w:rsidR="00904163" w:rsidRPr="000A018F">
        <w:t>(презентации</w:t>
      </w:r>
      <w:r w:rsidR="001F7866" w:rsidRPr="000A018F">
        <w:t xml:space="preserve"> по темам курса).</w:t>
      </w:r>
    </w:p>
    <w:p w:rsidR="001F7866" w:rsidRDefault="001F7866"/>
    <w:p w:rsidR="001F411E" w:rsidRDefault="001F411E">
      <w:pPr>
        <w:sectPr w:rsidR="001F411E" w:rsidSect="001F411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719" w:bottom="1134" w:left="851" w:header="709" w:footer="709" w:gutter="0"/>
          <w:cols w:space="708"/>
          <w:docGrid w:linePitch="360"/>
        </w:sectPr>
      </w:pPr>
    </w:p>
    <w:p w:rsidR="001F411E" w:rsidRPr="001F411E" w:rsidRDefault="001F411E" w:rsidP="001F411E">
      <w:r w:rsidRPr="001F411E">
        <w:lastRenderedPageBreak/>
        <w:t xml:space="preserve">                                                                                                       </w:t>
      </w:r>
    </w:p>
    <w:p w:rsidR="001F411E" w:rsidRPr="001F411E" w:rsidRDefault="001F411E" w:rsidP="001F411E">
      <w:pPr>
        <w:ind w:firstLine="54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1"/>
        <w:gridCol w:w="8"/>
        <w:gridCol w:w="840"/>
        <w:gridCol w:w="7"/>
        <w:gridCol w:w="2393"/>
        <w:gridCol w:w="2560"/>
        <w:gridCol w:w="13"/>
        <w:gridCol w:w="2285"/>
        <w:gridCol w:w="8"/>
        <w:gridCol w:w="2212"/>
        <w:gridCol w:w="2061"/>
        <w:gridCol w:w="1608"/>
      </w:tblGrid>
      <w:tr w:rsidR="001F411E" w:rsidRPr="001F411E" w:rsidTr="008A7406">
        <w:tc>
          <w:tcPr>
            <w:tcW w:w="791" w:type="dxa"/>
          </w:tcPr>
          <w:p w:rsidR="001F411E" w:rsidRPr="001F411E" w:rsidRDefault="001F411E" w:rsidP="008A7406">
            <w:pPr>
              <w:jc w:val="center"/>
              <w:rPr>
                <w:b/>
              </w:rPr>
            </w:pPr>
            <w:r w:rsidRPr="001F411E">
              <w:rPr>
                <w:b/>
              </w:rPr>
              <w:t>Дата</w:t>
            </w:r>
          </w:p>
        </w:tc>
        <w:tc>
          <w:tcPr>
            <w:tcW w:w="855" w:type="dxa"/>
            <w:gridSpan w:val="3"/>
          </w:tcPr>
          <w:p w:rsidR="001F411E" w:rsidRPr="001F411E" w:rsidRDefault="001F411E" w:rsidP="008A7406">
            <w:pPr>
              <w:jc w:val="center"/>
              <w:rPr>
                <w:b/>
              </w:rPr>
            </w:pPr>
            <w:r w:rsidRPr="001F411E">
              <w:rPr>
                <w:b/>
              </w:rPr>
              <w:t>№ урока</w:t>
            </w:r>
          </w:p>
        </w:tc>
        <w:tc>
          <w:tcPr>
            <w:tcW w:w="2393" w:type="dxa"/>
          </w:tcPr>
          <w:p w:rsidR="001F411E" w:rsidRPr="001F411E" w:rsidRDefault="001F411E" w:rsidP="008A7406">
            <w:pPr>
              <w:jc w:val="center"/>
              <w:rPr>
                <w:b/>
              </w:rPr>
            </w:pPr>
            <w:r w:rsidRPr="001F411E">
              <w:rPr>
                <w:b/>
              </w:rPr>
              <w:t>Название темы урока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pPr>
              <w:jc w:val="center"/>
              <w:rPr>
                <w:b/>
              </w:rPr>
            </w:pPr>
            <w:r w:rsidRPr="001F411E">
              <w:rPr>
                <w:b/>
              </w:rPr>
              <w:t>Основные понятия, цель урока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>
            <w:pPr>
              <w:jc w:val="center"/>
              <w:rPr>
                <w:b/>
              </w:rPr>
            </w:pPr>
            <w:r w:rsidRPr="001F411E">
              <w:rPr>
                <w:b/>
              </w:rPr>
              <w:t>Ключевые компетенции</w:t>
            </w:r>
          </w:p>
        </w:tc>
        <w:tc>
          <w:tcPr>
            <w:tcW w:w="2212" w:type="dxa"/>
          </w:tcPr>
          <w:p w:rsidR="001F411E" w:rsidRPr="001F411E" w:rsidRDefault="001F411E" w:rsidP="008A7406">
            <w:pPr>
              <w:jc w:val="center"/>
              <w:rPr>
                <w:b/>
              </w:rPr>
            </w:pPr>
            <w:r w:rsidRPr="001F411E">
              <w:rPr>
                <w:b/>
              </w:rPr>
              <w:t>Виды самостоятельной работы</w:t>
            </w:r>
          </w:p>
        </w:tc>
        <w:tc>
          <w:tcPr>
            <w:tcW w:w="2061" w:type="dxa"/>
          </w:tcPr>
          <w:p w:rsidR="001F411E" w:rsidRPr="001F411E" w:rsidRDefault="001F411E" w:rsidP="008A7406">
            <w:pPr>
              <w:jc w:val="center"/>
              <w:rPr>
                <w:b/>
              </w:rPr>
            </w:pPr>
            <w:r w:rsidRPr="001F411E">
              <w:rPr>
                <w:b/>
              </w:rPr>
              <w:t>Вид и форма домашнего задания</w:t>
            </w:r>
          </w:p>
        </w:tc>
        <w:tc>
          <w:tcPr>
            <w:tcW w:w="1608" w:type="dxa"/>
          </w:tcPr>
          <w:p w:rsidR="001F411E" w:rsidRPr="001F411E" w:rsidRDefault="001F411E" w:rsidP="008A7406">
            <w:pPr>
              <w:jc w:val="center"/>
              <w:rPr>
                <w:b/>
              </w:rPr>
            </w:pPr>
            <w:r w:rsidRPr="001F411E">
              <w:rPr>
                <w:b/>
              </w:rPr>
              <w:t>Пункт учебника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>
            <w:pPr>
              <w:jc w:val="center"/>
              <w:rPr>
                <w:b/>
              </w:rPr>
            </w:pPr>
            <w:r w:rsidRPr="001F411E">
              <w:rPr>
                <w:b/>
              </w:rPr>
              <w:t>1</w:t>
            </w:r>
          </w:p>
        </w:tc>
        <w:tc>
          <w:tcPr>
            <w:tcW w:w="855" w:type="dxa"/>
            <w:gridSpan w:val="3"/>
          </w:tcPr>
          <w:p w:rsidR="001F411E" w:rsidRPr="001F411E" w:rsidRDefault="001F411E" w:rsidP="008A7406">
            <w:pPr>
              <w:jc w:val="center"/>
              <w:rPr>
                <w:b/>
              </w:rPr>
            </w:pPr>
            <w:r w:rsidRPr="001F411E">
              <w:rPr>
                <w:b/>
              </w:rPr>
              <w:t>2</w:t>
            </w:r>
          </w:p>
        </w:tc>
        <w:tc>
          <w:tcPr>
            <w:tcW w:w="2393" w:type="dxa"/>
          </w:tcPr>
          <w:p w:rsidR="001F411E" w:rsidRPr="001F411E" w:rsidRDefault="001F411E" w:rsidP="008A7406">
            <w:pPr>
              <w:jc w:val="center"/>
              <w:rPr>
                <w:b/>
              </w:rPr>
            </w:pPr>
            <w:r w:rsidRPr="001F411E">
              <w:rPr>
                <w:b/>
              </w:rPr>
              <w:t>3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pPr>
              <w:jc w:val="center"/>
              <w:rPr>
                <w:b/>
              </w:rPr>
            </w:pPr>
            <w:r w:rsidRPr="001F411E">
              <w:rPr>
                <w:b/>
              </w:rPr>
              <w:t>4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>
            <w:pPr>
              <w:jc w:val="center"/>
              <w:rPr>
                <w:b/>
              </w:rPr>
            </w:pPr>
            <w:r w:rsidRPr="001F411E">
              <w:rPr>
                <w:b/>
              </w:rPr>
              <w:t>5</w:t>
            </w:r>
          </w:p>
        </w:tc>
        <w:tc>
          <w:tcPr>
            <w:tcW w:w="2212" w:type="dxa"/>
          </w:tcPr>
          <w:p w:rsidR="001F411E" w:rsidRPr="001F411E" w:rsidRDefault="001F411E" w:rsidP="008A7406">
            <w:pPr>
              <w:jc w:val="center"/>
              <w:rPr>
                <w:b/>
              </w:rPr>
            </w:pPr>
            <w:r w:rsidRPr="001F411E">
              <w:rPr>
                <w:b/>
              </w:rPr>
              <w:t>6</w:t>
            </w:r>
          </w:p>
        </w:tc>
        <w:tc>
          <w:tcPr>
            <w:tcW w:w="2061" w:type="dxa"/>
          </w:tcPr>
          <w:p w:rsidR="001F411E" w:rsidRPr="001F411E" w:rsidRDefault="001F411E" w:rsidP="008A7406">
            <w:pPr>
              <w:jc w:val="center"/>
              <w:rPr>
                <w:b/>
              </w:rPr>
            </w:pPr>
            <w:r w:rsidRPr="001F411E">
              <w:rPr>
                <w:b/>
              </w:rPr>
              <w:t>7</w:t>
            </w:r>
          </w:p>
        </w:tc>
        <w:tc>
          <w:tcPr>
            <w:tcW w:w="1608" w:type="dxa"/>
          </w:tcPr>
          <w:p w:rsidR="001F411E" w:rsidRPr="001F411E" w:rsidRDefault="001F411E" w:rsidP="008A7406">
            <w:pPr>
              <w:jc w:val="center"/>
              <w:rPr>
                <w:b/>
              </w:rPr>
            </w:pPr>
            <w:r w:rsidRPr="001F411E">
              <w:rPr>
                <w:b/>
              </w:rPr>
              <w:t>8</w:t>
            </w:r>
          </w:p>
        </w:tc>
      </w:tr>
      <w:tr w:rsidR="001F411E" w:rsidRPr="001F411E" w:rsidTr="008A7406">
        <w:tc>
          <w:tcPr>
            <w:tcW w:w="14786" w:type="dxa"/>
            <w:gridSpan w:val="12"/>
          </w:tcPr>
          <w:p w:rsidR="001F411E" w:rsidRPr="001F411E" w:rsidRDefault="001F411E" w:rsidP="008A7406">
            <w:pPr>
              <w:jc w:val="center"/>
              <w:rPr>
                <w:b/>
              </w:rPr>
            </w:pPr>
            <w:r w:rsidRPr="001F411E">
              <w:rPr>
                <w:b/>
              </w:rPr>
              <w:t>Введение (5часов)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1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Что изучают в курсе «География России»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t>- знакомство с особенностями данного курса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/>
        </w:tc>
        <w:tc>
          <w:tcPr>
            <w:tcW w:w="2212" w:type="dxa"/>
          </w:tcPr>
          <w:p w:rsidR="001F411E" w:rsidRPr="001F411E" w:rsidRDefault="001F411E" w:rsidP="008A7406"/>
        </w:tc>
        <w:tc>
          <w:tcPr>
            <w:tcW w:w="2061" w:type="dxa"/>
          </w:tcPr>
          <w:p w:rsidR="001F411E" w:rsidRPr="001F411E" w:rsidRDefault="001F411E" w:rsidP="008A7406"/>
        </w:tc>
        <w:tc>
          <w:tcPr>
            <w:tcW w:w="1608" w:type="dxa"/>
          </w:tcPr>
          <w:p w:rsidR="001F411E" w:rsidRPr="001F411E" w:rsidRDefault="001F411E" w:rsidP="008A7406">
            <w:r w:rsidRPr="001F411E">
              <w:t>с. 3-5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2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Географическое положение России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t>- значение ГП для развития природы, хоз-ва и жизни населения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>
            <w:r w:rsidRPr="001F411E">
              <w:t>- знание особенностей ГП Рф</w:t>
            </w:r>
          </w:p>
        </w:tc>
        <w:tc>
          <w:tcPr>
            <w:tcW w:w="2212" w:type="dxa"/>
          </w:tcPr>
          <w:p w:rsidR="001F411E" w:rsidRPr="001F411E" w:rsidRDefault="001F411E" w:rsidP="008A7406">
            <w:r w:rsidRPr="001F411E">
              <w:t>, п/р №1 «Изучение объектов на границе РФ и т.д.»</w:t>
            </w:r>
          </w:p>
        </w:tc>
        <w:tc>
          <w:tcPr>
            <w:tcW w:w="2061" w:type="dxa"/>
          </w:tcPr>
          <w:p w:rsidR="001F411E" w:rsidRPr="001F411E" w:rsidRDefault="001F411E" w:rsidP="008A7406">
            <w:r w:rsidRPr="001F411E">
              <w:t>Знать гос-ва и их столицы</w:t>
            </w:r>
          </w:p>
        </w:tc>
        <w:tc>
          <w:tcPr>
            <w:tcW w:w="1608" w:type="dxa"/>
          </w:tcPr>
          <w:p w:rsidR="001F411E" w:rsidRPr="001F411E" w:rsidRDefault="001F411E" w:rsidP="008A7406">
            <w:pPr>
              <w:autoSpaceDE w:val="0"/>
              <w:autoSpaceDN w:val="0"/>
              <w:adjustRightInd w:val="0"/>
            </w:pPr>
            <w:r w:rsidRPr="001F411E">
              <w:t>§ 1, с. 6-13</w:t>
            </w:r>
          </w:p>
          <w:p w:rsidR="001F411E" w:rsidRPr="001F411E" w:rsidRDefault="001F411E" w:rsidP="008A7406"/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3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Моря, омывающие территорию России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t>- углубление знаний о природе морей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/>
        </w:tc>
        <w:tc>
          <w:tcPr>
            <w:tcW w:w="2212" w:type="dxa"/>
          </w:tcPr>
          <w:p w:rsidR="001F411E" w:rsidRPr="001F411E" w:rsidRDefault="001F411E" w:rsidP="008A7406">
            <w:r w:rsidRPr="001F411E">
              <w:t>тест</w:t>
            </w:r>
          </w:p>
        </w:tc>
        <w:tc>
          <w:tcPr>
            <w:tcW w:w="2061" w:type="dxa"/>
          </w:tcPr>
          <w:p w:rsidR="001F411E" w:rsidRPr="001F411E" w:rsidRDefault="001F411E" w:rsidP="008A7406">
            <w:r w:rsidRPr="001F411E">
              <w:t>Знать океаны и моря, заливы, проливы</w:t>
            </w:r>
          </w:p>
        </w:tc>
        <w:tc>
          <w:tcPr>
            <w:tcW w:w="1608" w:type="dxa"/>
          </w:tcPr>
          <w:p w:rsidR="001F411E" w:rsidRPr="001F411E" w:rsidRDefault="001F411E" w:rsidP="008A7406">
            <w:r w:rsidRPr="001F411E">
              <w:t>§ 2, с. 14-21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  <w:tcBorders>
              <w:bottom w:val="single" w:sz="4" w:space="0" w:color="auto"/>
            </w:tcBorders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4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Россия на карте часовых поясов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t>- формирование понятий о ЧП, линии перемены дат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>
            <w:r w:rsidRPr="001F411E">
              <w:t>- умение определять поясное время</w:t>
            </w:r>
          </w:p>
        </w:tc>
        <w:tc>
          <w:tcPr>
            <w:tcW w:w="2212" w:type="dxa"/>
          </w:tcPr>
          <w:p w:rsidR="001F411E" w:rsidRPr="001F411E" w:rsidRDefault="001F411E" w:rsidP="008A7406">
            <w:r w:rsidRPr="001F411E">
              <w:t>п/р №2 «Определение поясного времени на карте ЧП»</w:t>
            </w:r>
          </w:p>
        </w:tc>
        <w:tc>
          <w:tcPr>
            <w:tcW w:w="2061" w:type="dxa"/>
          </w:tcPr>
          <w:p w:rsidR="001F411E" w:rsidRPr="001F411E" w:rsidRDefault="001F411E" w:rsidP="008A7406">
            <w:r w:rsidRPr="001F411E">
              <w:t>составить задачи на определение поясного времени</w:t>
            </w:r>
          </w:p>
        </w:tc>
        <w:tc>
          <w:tcPr>
            <w:tcW w:w="1608" w:type="dxa"/>
          </w:tcPr>
          <w:p w:rsidR="001F411E" w:rsidRPr="001F411E" w:rsidRDefault="001F411E" w:rsidP="008A7406">
            <w:r w:rsidRPr="001F411E">
              <w:t>§ 3, с. 21-25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  <w:tcBorders>
              <w:bottom w:val="nil"/>
            </w:tcBorders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5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Освоение и изучение территории России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t>- закрепление знаний о географических открытиях и исследованиях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/>
        </w:tc>
        <w:tc>
          <w:tcPr>
            <w:tcW w:w="2212" w:type="dxa"/>
          </w:tcPr>
          <w:p w:rsidR="001F411E" w:rsidRPr="001F411E" w:rsidRDefault="001F411E" w:rsidP="008A7406">
            <w:r w:rsidRPr="001F411E">
              <w:t>составить хронологическую цепочку исследований территории России</w:t>
            </w:r>
          </w:p>
        </w:tc>
        <w:tc>
          <w:tcPr>
            <w:tcW w:w="2061" w:type="dxa"/>
          </w:tcPr>
          <w:p w:rsidR="001F411E" w:rsidRPr="001F411E" w:rsidRDefault="001F411E" w:rsidP="008A7406">
            <w:r w:rsidRPr="001F411E">
              <w:t>продолжить работу дома</w:t>
            </w:r>
          </w:p>
        </w:tc>
        <w:tc>
          <w:tcPr>
            <w:tcW w:w="1608" w:type="dxa"/>
          </w:tcPr>
          <w:p w:rsidR="001F411E" w:rsidRPr="001F411E" w:rsidRDefault="001F411E" w:rsidP="008A7406">
            <w:r w:rsidRPr="001F411E">
              <w:t>§ 4,5</w:t>
            </w:r>
          </w:p>
        </w:tc>
      </w:tr>
      <w:tr w:rsidR="001F411E" w:rsidRPr="001F411E" w:rsidTr="008A7406">
        <w:trPr>
          <w:trHeight w:val="944"/>
        </w:trPr>
        <w:tc>
          <w:tcPr>
            <w:tcW w:w="799" w:type="dxa"/>
            <w:gridSpan w:val="2"/>
          </w:tcPr>
          <w:p w:rsidR="001F411E" w:rsidRPr="001F411E" w:rsidRDefault="001F411E" w:rsidP="008A7406"/>
        </w:tc>
        <w:tc>
          <w:tcPr>
            <w:tcW w:w="840" w:type="dxa"/>
          </w:tcPr>
          <w:p w:rsidR="001F411E" w:rsidRPr="001F411E" w:rsidRDefault="001F411E" w:rsidP="008A7406">
            <w:pPr>
              <w:rPr>
                <w:b/>
              </w:rPr>
            </w:pPr>
            <w:r w:rsidRPr="001F411E">
              <w:rPr>
                <w:b/>
              </w:rPr>
              <w:t>6</w:t>
            </w:r>
          </w:p>
        </w:tc>
        <w:tc>
          <w:tcPr>
            <w:tcW w:w="2400" w:type="dxa"/>
            <w:gridSpan w:val="2"/>
            <w:tcBorders>
              <w:bottom w:val="single" w:sz="4" w:space="0" w:color="auto"/>
            </w:tcBorders>
          </w:tcPr>
          <w:p w:rsidR="001F411E" w:rsidRPr="001F411E" w:rsidRDefault="001F411E" w:rsidP="008A7406">
            <w:r w:rsidRPr="001F411E">
              <w:t>Практическая работа по определению поясного времени.</w:t>
            </w:r>
          </w:p>
        </w:tc>
        <w:tc>
          <w:tcPr>
            <w:tcW w:w="2560" w:type="dxa"/>
          </w:tcPr>
          <w:p w:rsidR="001F411E" w:rsidRPr="001F411E" w:rsidRDefault="001F411E" w:rsidP="008A7406">
            <w:pPr>
              <w:jc w:val="center"/>
            </w:pPr>
            <w:r w:rsidRPr="001F411E">
              <w:t>-закрепление знаний по теме.</w:t>
            </w:r>
          </w:p>
        </w:tc>
        <w:tc>
          <w:tcPr>
            <w:tcW w:w="2298" w:type="dxa"/>
            <w:gridSpan w:val="2"/>
          </w:tcPr>
          <w:p w:rsidR="001F411E" w:rsidRPr="001F411E" w:rsidRDefault="001F411E" w:rsidP="008A7406">
            <w:pPr>
              <w:jc w:val="center"/>
              <w:rPr>
                <w:b/>
              </w:rPr>
            </w:pPr>
            <w:r w:rsidRPr="001F411E">
              <w:t>- умение определять поясное время</w:t>
            </w:r>
          </w:p>
        </w:tc>
        <w:tc>
          <w:tcPr>
            <w:tcW w:w="2220" w:type="dxa"/>
            <w:gridSpan w:val="2"/>
          </w:tcPr>
          <w:p w:rsidR="001F411E" w:rsidRPr="001F411E" w:rsidRDefault="001F411E" w:rsidP="008A7406">
            <w:pPr>
              <w:jc w:val="center"/>
              <w:rPr>
                <w:b/>
              </w:rPr>
            </w:pPr>
          </w:p>
        </w:tc>
        <w:tc>
          <w:tcPr>
            <w:tcW w:w="2061" w:type="dxa"/>
          </w:tcPr>
          <w:p w:rsidR="001F411E" w:rsidRPr="001F411E" w:rsidRDefault="001F411E" w:rsidP="008A7406">
            <w:pPr>
              <w:jc w:val="center"/>
              <w:rPr>
                <w:b/>
              </w:rPr>
            </w:pPr>
          </w:p>
        </w:tc>
        <w:tc>
          <w:tcPr>
            <w:tcW w:w="1608" w:type="dxa"/>
          </w:tcPr>
          <w:p w:rsidR="001F411E" w:rsidRPr="001F411E" w:rsidRDefault="001F411E" w:rsidP="008A7406">
            <w:pPr>
              <w:jc w:val="center"/>
              <w:rPr>
                <w:b/>
              </w:rPr>
            </w:pPr>
          </w:p>
        </w:tc>
      </w:tr>
      <w:tr w:rsidR="001F411E" w:rsidRPr="001F411E" w:rsidTr="008A7406">
        <w:trPr>
          <w:trHeight w:val="1086"/>
        </w:trPr>
        <w:tc>
          <w:tcPr>
            <w:tcW w:w="14786" w:type="dxa"/>
            <w:gridSpan w:val="12"/>
          </w:tcPr>
          <w:p w:rsidR="001F411E" w:rsidRPr="001F411E" w:rsidRDefault="001F411E" w:rsidP="008A7406">
            <w:pPr>
              <w:jc w:val="center"/>
              <w:rPr>
                <w:b/>
              </w:rPr>
            </w:pPr>
            <w:r w:rsidRPr="001F411E">
              <w:rPr>
                <w:b/>
              </w:rPr>
              <w:t xml:space="preserve">Раздел </w:t>
            </w:r>
            <w:r w:rsidRPr="001F411E">
              <w:rPr>
                <w:b/>
                <w:lang w:val="en-US"/>
              </w:rPr>
              <w:t>I</w:t>
            </w:r>
            <w:r w:rsidRPr="001F411E">
              <w:rPr>
                <w:b/>
              </w:rPr>
              <w:t>. Особенности природы и природные ресурсы.</w:t>
            </w:r>
          </w:p>
          <w:p w:rsidR="001F411E" w:rsidRPr="001F411E" w:rsidRDefault="001F411E" w:rsidP="008A7406">
            <w:pPr>
              <w:jc w:val="center"/>
              <w:rPr>
                <w:b/>
              </w:rPr>
            </w:pPr>
            <w:r w:rsidRPr="001F411E">
              <w:rPr>
                <w:b/>
              </w:rPr>
              <w:t>Тема «Геологическое строение, рельеф и минеральные ресурсы» (7 часов)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7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Особенности рельефа России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t>- рельеф;</w:t>
            </w:r>
          </w:p>
          <w:p w:rsidR="001F411E" w:rsidRPr="001F411E" w:rsidRDefault="001F411E" w:rsidP="008A7406">
            <w:r w:rsidRPr="001F411E">
              <w:t xml:space="preserve">- основные формы </w:t>
            </w:r>
            <w:r w:rsidRPr="001F411E">
              <w:lastRenderedPageBreak/>
              <w:t>рельефа РФ;</w:t>
            </w:r>
          </w:p>
          <w:p w:rsidR="001F411E" w:rsidRPr="001F411E" w:rsidRDefault="001F411E" w:rsidP="008A7406">
            <w:r w:rsidRPr="001F411E">
              <w:t>- этапы развития рельефа в РФ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/>
        </w:tc>
        <w:tc>
          <w:tcPr>
            <w:tcW w:w="2212" w:type="dxa"/>
          </w:tcPr>
          <w:p w:rsidR="001F411E" w:rsidRPr="001F411E" w:rsidRDefault="001F411E" w:rsidP="008A7406">
            <w:r w:rsidRPr="001F411E">
              <w:t xml:space="preserve">работа с картами атласа по </w:t>
            </w:r>
            <w:r w:rsidRPr="001F411E">
              <w:lastRenderedPageBreak/>
              <w:t>определению основных форм рельефа</w:t>
            </w:r>
          </w:p>
        </w:tc>
        <w:tc>
          <w:tcPr>
            <w:tcW w:w="2061" w:type="dxa"/>
          </w:tcPr>
          <w:p w:rsidR="001F411E" w:rsidRPr="001F411E" w:rsidRDefault="001F411E" w:rsidP="008A7406">
            <w:r w:rsidRPr="001F411E">
              <w:lastRenderedPageBreak/>
              <w:t xml:space="preserve">выучить местоположение </w:t>
            </w:r>
            <w:r w:rsidRPr="001F411E">
              <w:lastRenderedPageBreak/>
              <w:t>основных форм рельефа</w:t>
            </w:r>
          </w:p>
        </w:tc>
        <w:tc>
          <w:tcPr>
            <w:tcW w:w="1608" w:type="dxa"/>
          </w:tcPr>
          <w:p w:rsidR="001F411E" w:rsidRPr="001F411E" w:rsidRDefault="001F411E" w:rsidP="008A7406">
            <w:r w:rsidRPr="001F411E">
              <w:lastRenderedPageBreak/>
              <w:t>§ 6, с. 36-39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8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Геологическое летоисчисление.</w:t>
            </w:r>
          </w:p>
          <w:p w:rsidR="001F411E" w:rsidRPr="001F411E" w:rsidRDefault="001F411E" w:rsidP="008A7406">
            <w:r w:rsidRPr="001F411E">
              <w:t>Геологическое строение территории нашей страны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t>- показать работу с таблицей «Геологическое летоисчисление» и новой картой атласа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>
            <w:r w:rsidRPr="001F411E">
              <w:t>- знание основных эр, периодов геологического развития РФ</w:t>
            </w:r>
          </w:p>
        </w:tc>
        <w:tc>
          <w:tcPr>
            <w:tcW w:w="2212" w:type="dxa"/>
          </w:tcPr>
          <w:p w:rsidR="001F411E" w:rsidRPr="001F411E" w:rsidRDefault="001F411E" w:rsidP="008A7406">
            <w:r w:rsidRPr="001F411E">
              <w:t>географический диктант (с. 24)</w:t>
            </w:r>
          </w:p>
        </w:tc>
        <w:tc>
          <w:tcPr>
            <w:tcW w:w="2061" w:type="dxa"/>
          </w:tcPr>
          <w:p w:rsidR="001F411E" w:rsidRPr="001F411E" w:rsidRDefault="001F411E" w:rsidP="008A7406"/>
        </w:tc>
        <w:tc>
          <w:tcPr>
            <w:tcW w:w="1608" w:type="dxa"/>
          </w:tcPr>
          <w:p w:rsidR="001F411E" w:rsidRPr="001F411E" w:rsidRDefault="001F411E" w:rsidP="008A7406">
            <w:r w:rsidRPr="001F411E">
              <w:t>§ 7, с.40-41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9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Тектоническое строение, тектонические структуры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t>- платформа;</w:t>
            </w:r>
          </w:p>
          <w:p w:rsidR="001F411E" w:rsidRPr="001F411E" w:rsidRDefault="001F411E" w:rsidP="008A7406"/>
        </w:tc>
        <w:tc>
          <w:tcPr>
            <w:tcW w:w="2293" w:type="dxa"/>
            <w:gridSpan w:val="2"/>
          </w:tcPr>
          <w:p w:rsidR="001F411E" w:rsidRPr="001F411E" w:rsidRDefault="001F411E" w:rsidP="008A7406">
            <w:r w:rsidRPr="001F411E">
              <w:t xml:space="preserve">- знание основных тектонических стр-р и умение определять связь между тектоническим строением и рельефом </w:t>
            </w:r>
          </w:p>
        </w:tc>
        <w:tc>
          <w:tcPr>
            <w:tcW w:w="2212" w:type="dxa"/>
          </w:tcPr>
          <w:p w:rsidR="001F411E" w:rsidRPr="001F411E" w:rsidRDefault="001F411E" w:rsidP="008A7406"/>
        </w:tc>
        <w:tc>
          <w:tcPr>
            <w:tcW w:w="2061" w:type="dxa"/>
          </w:tcPr>
          <w:p w:rsidR="001F411E" w:rsidRPr="001F411E" w:rsidRDefault="001F411E" w:rsidP="008A7406">
            <w:r w:rsidRPr="001F411E">
              <w:t>зад. 5, с. 43</w:t>
            </w:r>
          </w:p>
        </w:tc>
        <w:tc>
          <w:tcPr>
            <w:tcW w:w="1608" w:type="dxa"/>
          </w:tcPr>
          <w:p w:rsidR="001F411E" w:rsidRPr="001F411E" w:rsidRDefault="001F411E" w:rsidP="008A7406">
            <w:r w:rsidRPr="001F411E">
              <w:t xml:space="preserve"> § 7, с.42-45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10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Минеральные ресурсы России и их размещение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t>- формирование представления о связи минеральных ресурсов с геологической историей, строением и рельефом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>
            <w:r w:rsidRPr="001F411E">
              <w:t>- умение находить основные месторождения и бассейны на физической карте РФ</w:t>
            </w:r>
          </w:p>
        </w:tc>
        <w:tc>
          <w:tcPr>
            <w:tcW w:w="2212" w:type="dxa"/>
          </w:tcPr>
          <w:p w:rsidR="001F411E" w:rsidRPr="001F411E" w:rsidRDefault="001F411E" w:rsidP="008A7406">
            <w:r w:rsidRPr="001F411E">
              <w:t>работа с картой, учебником (с. 44-45), п/р №3 «Сопоставление тектонической и физической карт и установление связи между ними»</w:t>
            </w:r>
          </w:p>
        </w:tc>
        <w:tc>
          <w:tcPr>
            <w:tcW w:w="2061" w:type="dxa"/>
          </w:tcPr>
          <w:p w:rsidR="001F411E" w:rsidRPr="001F411E" w:rsidRDefault="001F411E" w:rsidP="008A7406">
            <w:r w:rsidRPr="001F411E">
              <w:t>выписать экологические проблемы (с. 48)</w:t>
            </w:r>
          </w:p>
        </w:tc>
        <w:tc>
          <w:tcPr>
            <w:tcW w:w="1608" w:type="dxa"/>
          </w:tcPr>
          <w:p w:rsidR="001F411E" w:rsidRPr="001F411E" w:rsidRDefault="001F411E" w:rsidP="008A7406">
            <w:r w:rsidRPr="001F411E">
              <w:t>§ 8, с. 45-50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11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Развитие форм рельефа под влиянием внутренних и внешних сил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t>- дать знания о развитии форм рельефа;</w:t>
            </w:r>
          </w:p>
          <w:p w:rsidR="001F411E" w:rsidRPr="001F411E" w:rsidRDefault="001F411E" w:rsidP="008A7406">
            <w:r w:rsidRPr="001F411E">
              <w:t>- оледенение;</w:t>
            </w:r>
          </w:p>
          <w:p w:rsidR="001F411E" w:rsidRPr="001F411E" w:rsidRDefault="001F411E" w:rsidP="008A7406">
            <w:r w:rsidRPr="001F411E">
              <w:t>- морена;</w:t>
            </w:r>
          </w:p>
          <w:p w:rsidR="001F411E" w:rsidRPr="001F411E" w:rsidRDefault="001F411E" w:rsidP="008A7406">
            <w:r w:rsidRPr="001F411E">
              <w:t>- сель;</w:t>
            </w:r>
          </w:p>
          <w:p w:rsidR="001F411E" w:rsidRPr="001F411E" w:rsidRDefault="001F411E" w:rsidP="008A7406">
            <w:r w:rsidRPr="001F411E">
              <w:t>- оползень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>
            <w:r w:rsidRPr="001F411E">
              <w:t>- умение распознавать стихийные природные явления</w:t>
            </w:r>
          </w:p>
        </w:tc>
        <w:tc>
          <w:tcPr>
            <w:tcW w:w="2212" w:type="dxa"/>
          </w:tcPr>
          <w:p w:rsidR="001F411E" w:rsidRPr="001F411E" w:rsidRDefault="001F411E" w:rsidP="008A7406"/>
        </w:tc>
        <w:tc>
          <w:tcPr>
            <w:tcW w:w="2061" w:type="dxa"/>
          </w:tcPr>
          <w:p w:rsidR="001F411E" w:rsidRPr="001F411E" w:rsidRDefault="001F411E" w:rsidP="008A7406">
            <w:r w:rsidRPr="001F411E">
              <w:t>вопросы, с. 55</w:t>
            </w:r>
          </w:p>
        </w:tc>
        <w:tc>
          <w:tcPr>
            <w:tcW w:w="1608" w:type="dxa"/>
          </w:tcPr>
          <w:p w:rsidR="001F411E" w:rsidRPr="001F411E" w:rsidRDefault="001F411E" w:rsidP="008A7406">
            <w:r w:rsidRPr="001F411E">
              <w:t>§ 9,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12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Подведение итогов темы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t xml:space="preserve">- показать влияние литосферы и рельефа 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/>
        </w:tc>
        <w:tc>
          <w:tcPr>
            <w:tcW w:w="2212" w:type="dxa"/>
          </w:tcPr>
          <w:p w:rsidR="001F411E" w:rsidRPr="001F411E" w:rsidRDefault="001F411E" w:rsidP="008A7406">
            <w:r w:rsidRPr="001F411E">
              <w:t>тест</w:t>
            </w:r>
          </w:p>
        </w:tc>
        <w:tc>
          <w:tcPr>
            <w:tcW w:w="2061" w:type="dxa"/>
          </w:tcPr>
          <w:p w:rsidR="001F411E" w:rsidRPr="001F411E" w:rsidRDefault="001F411E" w:rsidP="008A7406"/>
        </w:tc>
        <w:tc>
          <w:tcPr>
            <w:tcW w:w="1608" w:type="dxa"/>
          </w:tcPr>
          <w:p w:rsidR="001F411E" w:rsidRPr="001F411E" w:rsidRDefault="001F411E" w:rsidP="008A7406"/>
        </w:tc>
      </w:tr>
      <w:tr w:rsidR="001F411E" w:rsidRPr="001F411E" w:rsidTr="008A7406">
        <w:tc>
          <w:tcPr>
            <w:tcW w:w="14786" w:type="dxa"/>
            <w:gridSpan w:val="12"/>
          </w:tcPr>
          <w:p w:rsidR="001F411E" w:rsidRPr="001F411E" w:rsidRDefault="001F411E" w:rsidP="008A7406">
            <w:pPr>
              <w:jc w:val="center"/>
              <w:rPr>
                <w:b/>
              </w:rPr>
            </w:pPr>
            <w:r w:rsidRPr="001F411E">
              <w:rPr>
                <w:b/>
              </w:rPr>
              <w:t>Тема «Климат и агроклиматические ресурсы» (7 часов)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13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От чего зависит климат нашей страны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t>- основные климатообразующие факторы;</w:t>
            </w:r>
          </w:p>
          <w:p w:rsidR="001F411E" w:rsidRPr="001F411E" w:rsidRDefault="001F411E" w:rsidP="008A7406">
            <w:r w:rsidRPr="001F411E">
              <w:t>- солнечная радиация;</w:t>
            </w:r>
          </w:p>
          <w:p w:rsidR="001F411E" w:rsidRPr="001F411E" w:rsidRDefault="001F411E" w:rsidP="008A7406">
            <w:r w:rsidRPr="001F411E">
              <w:t>- ВМ;</w:t>
            </w:r>
          </w:p>
          <w:p w:rsidR="001F411E" w:rsidRPr="001F411E" w:rsidRDefault="001F411E" w:rsidP="008A7406">
            <w:r w:rsidRPr="001F411E">
              <w:t>- трансформация;</w:t>
            </w:r>
          </w:p>
          <w:p w:rsidR="001F411E" w:rsidRPr="001F411E" w:rsidRDefault="001F411E" w:rsidP="008A7406">
            <w:r w:rsidRPr="001F411E">
              <w:t>- атмосферные</w:t>
            </w:r>
          </w:p>
          <w:p w:rsidR="001F411E" w:rsidRPr="001F411E" w:rsidRDefault="001F411E" w:rsidP="008A7406">
            <w:r w:rsidRPr="001F411E">
              <w:t>фронты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>
            <w:r w:rsidRPr="001F411E">
              <w:t>- работа с синоптической картой</w:t>
            </w:r>
          </w:p>
        </w:tc>
        <w:tc>
          <w:tcPr>
            <w:tcW w:w="2212" w:type="dxa"/>
          </w:tcPr>
          <w:p w:rsidR="001F411E" w:rsidRPr="001F411E" w:rsidRDefault="001F411E" w:rsidP="008A7406">
            <w:r w:rsidRPr="001F411E">
              <w:t>с. 58-59, рис. 28, 29</w:t>
            </w:r>
          </w:p>
        </w:tc>
        <w:tc>
          <w:tcPr>
            <w:tcW w:w="2061" w:type="dxa"/>
          </w:tcPr>
          <w:p w:rsidR="001F411E" w:rsidRPr="001F411E" w:rsidRDefault="001F411E" w:rsidP="008A7406"/>
        </w:tc>
        <w:tc>
          <w:tcPr>
            <w:tcW w:w="1608" w:type="dxa"/>
          </w:tcPr>
          <w:p w:rsidR="001F411E" w:rsidRPr="001F411E" w:rsidRDefault="001F411E" w:rsidP="008A7406">
            <w:r w:rsidRPr="001F411E">
              <w:t>§ 10, с. 58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14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Циклоны и антициклоны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t>- умение характеризовать погоду в циклоне и антициклоне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>
            <w:r w:rsidRPr="001F411E">
              <w:t>- применение в повседневной жизни знаний о циклоне и антициклоне</w:t>
            </w:r>
          </w:p>
        </w:tc>
        <w:tc>
          <w:tcPr>
            <w:tcW w:w="2212" w:type="dxa"/>
          </w:tcPr>
          <w:p w:rsidR="001F411E" w:rsidRPr="001F411E" w:rsidRDefault="001F411E" w:rsidP="008A7406">
            <w:r w:rsidRPr="001F411E">
              <w:t>с. 60, рис. 34</w:t>
            </w:r>
          </w:p>
        </w:tc>
        <w:tc>
          <w:tcPr>
            <w:tcW w:w="2061" w:type="dxa"/>
          </w:tcPr>
          <w:p w:rsidR="001F411E" w:rsidRPr="001F411E" w:rsidRDefault="001F411E" w:rsidP="008A7406"/>
        </w:tc>
        <w:tc>
          <w:tcPr>
            <w:tcW w:w="1608" w:type="dxa"/>
          </w:tcPr>
          <w:p w:rsidR="001F411E" w:rsidRPr="001F411E" w:rsidRDefault="001F411E" w:rsidP="008A7406">
            <w:r w:rsidRPr="001F411E">
              <w:t>§ 10, с. 63-64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15-16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Закономерности распределения тепла и влаги на территории страны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t>- коэффициент увлажнения;</w:t>
            </w:r>
          </w:p>
          <w:p w:rsidR="001F411E" w:rsidRPr="001F411E" w:rsidRDefault="001F411E" w:rsidP="008A7406">
            <w:r w:rsidRPr="001F411E">
              <w:t>- испаряемость;</w:t>
            </w:r>
          </w:p>
          <w:p w:rsidR="001F411E" w:rsidRPr="001F411E" w:rsidRDefault="001F411E" w:rsidP="008A7406">
            <w:r w:rsidRPr="001F411E">
              <w:t>-испарение;</w:t>
            </w:r>
          </w:p>
          <w:p w:rsidR="001F411E" w:rsidRPr="001F411E" w:rsidRDefault="001F411E" w:rsidP="008A7406">
            <w:r w:rsidRPr="001F411E">
              <w:t>- изучить взаимосвязь тепла и влаги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>
            <w:r w:rsidRPr="001F411E">
              <w:t>- умение работать с картами на с. 64-65, 66, 68</w:t>
            </w:r>
          </w:p>
        </w:tc>
        <w:tc>
          <w:tcPr>
            <w:tcW w:w="2212" w:type="dxa"/>
          </w:tcPr>
          <w:p w:rsidR="001F411E" w:rsidRPr="001F411E" w:rsidRDefault="001F411E" w:rsidP="008A7406">
            <w:r w:rsidRPr="001F411E">
              <w:t>п/р №4 «Определение по климатической карте суммарной радиации и коэффициента увлажнение»</w:t>
            </w:r>
          </w:p>
        </w:tc>
        <w:tc>
          <w:tcPr>
            <w:tcW w:w="2061" w:type="dxa"/>
          </w:tcPr>
          <w:p w:rsidR="001F411E" w:rsidRPr="001F411E" w:rsidRDefault="001F411E" w:rsidP="008A7406"/>
        </w:tc>
        <w:tc>
          <w:tcPr>
            <w:tcW w:w="1608" w:type="dxa"/>
          </w:tcPr>
          <w:p w:rsidR="001F411E" w:rsidRPr="001F411E" w:rsidRDefault="001F411E" w:rsidP="008A7406">
            <w:r w:rsidRPr="001F411E">
              <w:t>§ 11, с. 64-69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17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Климатические пояса и типы климатов России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t>- знакомство с основными типами климатов РФ;</w:t>
            </w:r>
          </w:p>
          <w:p w:rsidR="001F411E" w:rsidRPr="001F411E" w:rsidRDefault="001F411E" w:rsidP="008A7406">
            <w:r w:rsidRPr="001F411E">
              <w:t>- полюс холода Северного полушария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>
            <w:r w:rsidRPr="001F411E">
              <w:t>- знание климатических особенностей своей страны</w:t>
            </w:r>
          </w:p>
        </w:tc>
        <w:tc>
          <w:tcPr>
            <w:tcW w:w="2212" w:type="dxa"/>
          </w:tcPr>
          <w:p w:rsidR="001F411E" w:rsidRPr="001F411E" w:rsidRDefault="001F411E" w:rsidP="008A7406">
            <w:r w:rsidRPr="001F411E">
              <w:t>работа с учебником.</w:t>
            </w:r>
          </w:p>
        </w:tc>
        <w:tc>
          <w:tcPr>
            <w:tcW w:w="2061" w:type="dxa"/>
          </w:tcPr>
          <w:p w:rsidR="001F411E" w:rsidRPr="001F411E" w:rsidRDefault="001F411E" w:rsidP="008A7406">
            <w:r w:rsidRPr="001F411E">
              <w:t>закончить эту работу</w:t>
            </w:r>
          </w:p>
        </w:tc>
        <w:tc>
          <w:tcPr>
            <w:tcW w:w="1608" w:type="dxa"/>
          </w:tcPr>
          <w:p w:rsidR="001F411E" w:rsidRPr="001F411E" w:rsidRDefault="001F411E" w:rsidP="008A7406">
            <w:r w:rsidRPr="001F411E">
              <w:t>§ 12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>
            <w:r w:rsidRPr="001F411E">
              <w:t xml:space="preserve">                  </w:t>
            </w:r>
          </w:p>
          <w:p w:rsidR="001F411E" w:rsidRPr="001F411E" w:rsidRDefault="001F411E" w:rsidP="008A7406">
            <w:r w:rsidRPr="001F411E">
              <w:t>18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Практическая работа по определению типов климатов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/>
        </w:tc>
        <w:tc>
          <w:tcPr>
            <w:tcW w:w="2293" w:type="dxa"/>
            <w:gridSpan w:val="2"/>
          </w:tcPr>
          <w:p w:rsidR="001F411E" w:rsidRPr="001F411E" w:rsidRDefault="001F411E" w:rsidP="008A7406"/>
        </w:tc>
        <w:tc>
          <w:tcPr>
            <w:tcW w:w="2212" w:type="dxa"/>
          </w:tcPr>
          <w:p w:rsidR="001F411E" w:rsidRPr="001F411E" w:rsidRDefault="001F411E" w:rsidP="008A7406"/>
        </w:tc>
        <w:tc>
          <w:tcPr>
            <w:tcW w:w="2061" w:type="dxa"/>
          </w:tcPr>
          <w:p w:rsidR="001F411E" w:rsidRPr="001F411E" w:rsidRDefault="001F411E" w:rsidP="008A7406"/>
        </w:tc>
        <w:tc>
          <w:tcPr>
            <w:tcW w:w="1608" w:type="dxa"/>
          </w:tcPr>
          <w:p w:rsidR="001F411E" w:rsidRPr="001F411E" w:rsidRDefault="001F411E" w:rsidP="008A7406"/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19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Климат и человек. Климатические ресурсы РФ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t>-знакомство с влиянием климата на человека и наоборот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>
            <w:r w:rsidRPr="001F411E">
              <w:t>- знание неблагоприятных климатических явлений и умение им противостоять</w:t>
            </w:r>
          </w:p>
        </w:tc>
        <w:tc>
          <w:tcPr>
            <w:tcW w:w="2212" w:type="dxa"/>
          </w:tcPr>
          <w:p w:rsidR="001F411E" w:rsidRPr="001F411E" w:rsidRDefault="001F411E" w:rsidP="008A7406">
            <w:r w:rsidRPr="001F411E">
              <w:t>п/р №5 «Работа с синоптической картой»</w:t>
            </w:r>
          </w:p>
        </w:tc>
        <w:tc>
          <w:tcPr>
            <w:tcW w:w="2061" w:type="dxa"/>
          </w:tcPr>
          <w:p w:rsidR="001F411E" w:rsidRPr="001F411E" w:rsidRDefault="001F411E" w:rsidP="008A7406"/>
        </w:tc>
        <w:tc>
          <w:tcPr>
            <w:tcW w:w="1608" w:type="dxa"/>
          </w:tcPr>
          <w:p w:rsidR="001F411E" w:rsidRPr="001F411E" w:rsidRDefault="001F411E" w:rsidP="008A7406">
            <w:r w:rsidRPr="001F411E">
              <w:t>§ 13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20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 xml:space="preserve">Итоговый урок по теме «Климат </w:t>
            </w:r>
            <w:r w:rsidRPr="001F411E">
              <w:lastRenderedPageBreak/>
              <w:t>России» (игровой урок)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lastRenderedPageBreak/>
              <w:t xml:space="preserve">- проверить знания, умения и навыки по </w:t>
            </w:r>
            <w:r w:rsidRPr="001F411E">
              <w:lastRenderedPageBreak/>
              <w:t>теме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/>
        </w:tc>
        <w:tc>
          <w:tcPr>
            <w:tcW w:w="2212" w:type="dxa"/>
          </w:tcPr>
          <w:p w:rsidR="001F411E" w:rsidRPr="001F411E" w:rsidRDefault="001F411E" w:rsidP="008A7406">
            <w:r w:rsidRPr="001F411E">
              <w:t>игра (с. 43-46, старое пособия)</w:t>
            </w:r>
          </w:p>
        </w:tc>
        <w:tc>
          <w:tcPr>
            <w:tcW w:w="2061" w:type="dxa"/>
          </w:tcPr>
          <w:p w:rsidR="001F411E" w:rsidRPr="001F411E" w:rsidRDefault="001F411E" w:rsidP="008A7406"/>
        </w:tc>
        <w:tc>
          <w:tcPr>
            <w:tcW w:w="1608" w:type="dxa"/>
          </w:tcPr>
          <w:p w:rsidR="001F411E" w:rsidRPr="001F411E" w:rsidRDefault="001F411E" w:rsidP="008A7406"/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>
            <w:r w:rsidRPr="001F411E">
              <w:t>21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 xml:space="preserve">Агроклиматические </w:t>
            </w:r>
          </w:p>
          <w:p w:rsidR="001F411E" w:rsidRPr="001F411E" w:rsidRDefault="001F411E" w:rsidP="008A7406">
            <w:r w:rsidRPr="001F411E">
              <w:t>ресурсы.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t>-классификация ресурсов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>
            <w:r w:rsidRPr="001F411E">
              <w:t>-распределение их по территории РФ</w:t>
            </w:r>
          </w:p>
        </w:tc>
        <w:tc>
          <w:tcPr>
            <w:tcW w:w="2212" w:type="dxa"/>
          </w:tcPr>
          <w:p w:rsidR="001F411E" w:rsidRPr="001F411E" w:rsidRDefault="001F411E" w:rsidP="008A7406"/>
        </w:tc>
        <w:tc>
          <w:tcPr>
            <w:tcW w:w="2061" w:type="dxa"/>
          </w:tcPr>
          <w:p w:rsidR="001F411E" w:rsidRPr="001F411E" w:rsidRDefault="001F411E" w:rsidP="008A7406"/>
        </w:tc>
        <w:tc>
          <w:tcPr>
            <w:tcW w:w="1608" w:type="dxa"/>
          </w:tcPr>
          <w:p w:rsidR="001F411E" w:rsidRPr="001F411E" w:rsidRDefault="001F411E" w:rsidP="008A7406">
            <w:r w:rsidRPr="001F411E">
              <w:t>13</w:t>
            </w:r>
          </w:p>
        </w:tc>
      </w:tr>
      <w:tr w:rsidR="001F411E" w:rsidRPr="001F411E" w:rsidTr="008A7406">
        <w:tc>
          <w:tcPr>
            <w:tcW w:w="14786" w:type="dxa"/>
            <w:gridSpan w:val="12"/>
          </w:tcPr>
          <w:p w:rsidR="001F411E" w:rsidRPr="001F411E" w:rsidRDefault="001F411E" w:rsidP="008A7406">
            <w:pPr>
              <w:jc w:val="center"/>
              <w:rPr>
                <w:b/>
              </w:rPr>
            </w:pPr>
          </w:p>
          <w:p w:rsidR="001F411E" w:rsidRPr="001F411E" w:rsidRDefault="001F411E" w:rsidP="008A7406">
            <w:pPr>
              <w:jc w:val="center"/>
              <w:rPr>
                <w:b/>
              </w:rPr>
            </w:pPr>
          </w:p>
          <w:p w:rsidR="001F411E" w:rsidRPr="001F411E" w:rsidRDefault="001F411E" w:rsidP="008A7406">
            <w:pPr>
              <w:jc w:val="center"/>
              <w:rPr>
                <w:b/>
              </w:rPr>
            </w:pPr>
            <w:r w:rsidRPr="001F411E">
              <w:rPr>
                <w:b/>
              </w:rPr>
              <w:t>Тема «Внутренние воды и водные ресурсы» (6 часов)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22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Разнообразие внутренних вод России.Реки России.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t>- расширение и углубление знаний о внутренних водах;</w:t>
            </w:r>
          </w:p>
          <w:p w:rsidR="001F411E" w:rsidRPr="001F411E" w:rsidRDefault="001F411E" w:rsidP="008A7406">
            <w:r w:rsidRPr="001F411E">
              <w:t>- закономерности их распределения</w:t>
            </w:r>
          </w:p>
          <w:p w:rsidR="001F411E" w:rsidRPr="001F411E" w:rsidRDefault="001F411E" w:rsidP="008A7406">
            <w:r w:rsidRPr="001F411E">
              <w:t>-- главные речные системы;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/>
        </w:tc>
        <w:tc>
          <w:tcPr>
            <w:tcW w:w="2212" w:type="dxa"/>
          </w:tcPr>
          <w:p w:rsidR="001F411E" w:rsidRPr="001F411E" w:rsidRDefault="001F411E" w:rsidP="008A7406">
            <w:r w:rsidRPr="001F411E">
              <w:t>составление опорных схем «Внутренние воды», «Условия образования внутренних вод»</w:t>
            </w:r>
          </w:p>
        </w:tc>
        <w:tc>
          <w:tcPr>
            <w:tcW w:w="2061" w:type="dxa"/>
          </w:tcPr>
          <w:p w:rsidR="001F411E" w:rsidRPr="001F411E" w:rsidRDefault="001F411E" w:rsidP="008A7406"/>
        </w:tc>
        <w:tc>
          <w:tcPr>
            <w:tcW w:w="1608" w:type="dxa"/>
          </w:tcPr>
          <w:p w:rsidR="001F411E" w:rsidRPr="001F411E" w:rsidRDefault="001F411E" w:rsidP="008A7406">
            <w:r w:rsidRPr="001F411E">
              <w:t>§ 14, с. 78-80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22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Уклон и падение реки.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t>- питание, режим, расход, годовой сток</w:t>
            </w:r>
          </w:p>
          <w:p w:rsidR="001F411E" w:rsidRPr="001F411E" w:rsidRDefault="001F411E" w:rsidP="008A7406">
            <w:r w:rsidRPr="001F411E">
              <w:t>- падение и уклон реки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>
            <w:r w:rsidRPr="001F411E">
              <w:t>- применение знаний по определению уклона и падения реки</w:t>
            </w:r>
          </w:p>
        </w:tc>
        <w:tc>
          <w:tcPr>
            <w:tcW w:w="2212" w:type="dxa"/>
          </w:tcPr>
          <w:p w:rsidR="001F411E" w:rsidRPr="001F411E" w:rsidRDefault="001F411E" w:rsidP="008A7406"/>
        </w:tc>
        <w:tc>
          <w:tcPr>
            <w:tcW w:w="2061" w:type="dxa"/>
          </w:tcPr>
          <w:p w:rsidR="001F411E" w:rsidRPr="001F411E" w:rsidRDefault="001F411E" w:rsidP="008A7406">
            <w:r w:rsidRPr="001F411E">
              <w:t>п/р №6 «Характеристика реки», выучить новые понятия, выучить реки РФ</w:t>
            </w:r>
          </w:p>
        </w:tc>
        <w:tc>
          <w:tcPr>
            <w:tcW w:w="1608" w:type="dxa"/>
          </w:tcPr>
          <w:p w:rsidR="001F411E" w:rsidRPr="001F411E" w:rsidRDefault="001F411E" w:rsidP="008A7406">
            <w:r w:rsidRPr="001F411E">
              <w:t>§ 14, с. 81-85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23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Озёра, болота, подземные воды, ледники, многолетняя мерзлота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t>- познакомить с разнообразием внутренних вод;</w:t>
            </w:r>
          </w:p>
          <w:p w:rsidR="001F411E" w:rsidRPr="001F411E" w:rsidRDefault="001F411E" w:rsidP="008A7406">
            <w:r w:rsidRPr="001F411E">
              <w:t>- роль воды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/>
        </w:tc>
        <w:tc>
          <w:tcPr>
            <w:tcW w:w="2212" w:type="dxa"/>
          </w:tcPr>
          <w:p w:rsidR="001F411E" w:rsidRPr="001F411E" w:rsidRDefault="001F411E" w:rsidP="008A7406">
            <w:r w:rsidRPr="001F411E">
              <w:t>работа с картой - нахождение новых объектов</w:t>
            </w:r>
          </w:p>
        </w:tc>
        <w:tc>
          <w:tcPr>
            <w:tcW w:w="2061" w:type="dxa"/>
          </w:tcPr>
          <w:p w:rsidR="001F411E" w:rsidRPr="001F411E" w:rsidRDefault="001F411E" w:rsidP="008A7406">
            <w:r w:rsidRPr="001F411E">
              <w:t>выучить озёра, многолетней мерзлоты</w:t>
            </w:r>
          </w:p>
        </w:tc>
        <w:tc>
          <w:tcPr>
            <w:tcW w:w="1608" w:type="dxa"/>
          </w:tcPr>
          <w:p w:rsidR="001F411E" w:rsidRPr="001F411E" w:rsidRDefault="001F411E" w:rsidP="008A7406">
            <w:r w:rsidRPr="001F411E">
              <w:t>§ 15,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>
            <w:r w:rsidRPr="001F411E">
              <w:t>24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Водные ресурсы РФ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t>- умение оценивать водные ресурсы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/>
        </w:tc>
        <w:tc>
          <w:tcPr>
            <w:tcW w:w="2212" w:type="dxa"/>
          </w:tcPr>
          <w:p w:rsidR="001F411E" w:rsidRPr="001F411E" w:rsidRDefault="001F411E" w:rsidP="008A7406">
            <w:r w:rsidRPr="001F411E">
              <w:t>работа с текстом учебника</w:t>
            </w:r>
          </w:p>
        </w:tc>
        <w:tc>
          <w:tcPr>
            <w:tcW w:w="2061" w:type="dxa"/>
          </w:tcPr>
          <w:p w:rsidR="001F411E" w:rsidRPr="001F411E" w:rsidRDefault="001F411E" w:rsidP="008A7406"/>
        </w:tc>
        <w:tc>
          <w:tcPr>
            <w:tcW w:w="1608" w:type="dxa"/>
          </w:tcPr>
          <w:p w:rsidR="001F411E" w:rsidRPr="001F411E" w:rsidRDefault="001F411E" w:rsidP="008A7406">
            <w:r w:rsidRPr="001F411E">
              <w:t xml:space="preserve">§ 16, 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>
            <w:r w:rsidRPr="001F411E">
              <w:t>25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Систематизация знаний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/>
        </w:tc>
        <w:tc>
          <w:tcPr>
            <w:tcW w:w="2293" w:type="dxa"/>
            <w:gridSpan w:val="2"/>
          </w:tcPr>
          <w:p w:rsidR="001F411E" w:rsidRPr="001F411E" w:rsidRDefault="001F411E" w:rsidP="008A7406"/>
        </w:tc>
        <w:tc>
          <w:tcPr>
            <w:tcW w:w="2212" w:type="dxa"/>
          </w:tcPr>
          <w:p w:rsidR="001F411E" w:rsidRPr="001F411E" w:rsidRDefault="001F411E" w:rsidP="008A7406">
            <w:r w:rsidRPr="001F411E">
              <w:t>пров/р (с. 56 пособия)</w:t>
            </w:r>
          </w:p>
        </w:tc>
        <w:tc>
          <w:tcPr>
            <w:tcW w:w="2061" w:type="dxa"/>
          </w:tcPr>
          <w:p w:rsidR="001F411E" w:rsidRPr="001F411E" w:rsidRDefault="001F411E" w:rsidP="008A7406"/>
        </w:tc>
        <w:tc>
          <w:tcPr>
            <w:tcW w:w="1608" w:type="dxa"/>
          </w:tcPr>
          <w:p w:rsidR="001F411E" w:rsidRPr="001F411E" w:rsidRDefault="001F411E" w:rsidP="008A7406"/>
        </w:tc>
      </w:tr>
      <w:tr w:rsidR="001F411E" w:rsidRPr="001F411E" w:rsidTr="008A7406">
        <w:tc>
          <w:tcPr>
            <w:tcW w:w="14786" w:type="dxa"/>
            <w:gridSpan w:val="12"/>
          </w:tcPr>
          <w:p w:rsidR="001F411E" w:rsidRPr="001F411E" w:rsidRDefault="001F411E" w:rsidP="008A7406">
            <w:pPr>
              <w:jc w:val="center"/>
              <w:rPr>
                <w:b/>
              </w:rPr>
            </w:pPr>
            <w:r w:rsidRPr="001F411E">
              <w:rPr>
                <w:b/>
              </w:rPr>
              <w:t>Тема «Почва и почвенные ресурсы» (4 часа)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26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Образование почв и их разнообразие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t>- представление о почвообразовательных процессах;</w:t>
            </w:r>
          </w:p>
          <w:p w:rsidR="001F411E" w:rsidRPr="001F411E" w:rsidRDefault="001F411E" w:rsidP="008A7406">
            <w:r w:rsidRPr="001F411E">
              <w:t>- В. В. Докучаев;</w:t>
            </w:r>
          </w:p>
          <w:p w:rsidR="001F411E" w:rsidRPr="001F411E" w:rsidRDefault="001F411E" w:rsidP="008A7406">
            <w:r w:rsidRPr="001F411E">
              <w:t>- почва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>
            <w:r w:rsidRPr="001F411E">
              <w:t xml:space="preserve">- знания о становлении науки почвоведение </w:t>
            </w:r>
          </w:p>
        </w:tc>
        <w:tc>
          <w:tcPr>
            <w:tcW w:w="2212" w:type="dxa"/>
          </w:tcPr>
          <w:p w:rsidR="001F411E" w:rsidRPr="001F411E" w:rsidRDefault="001F411E" w:rsidP="008A7406"/>
        </w:tc>
        <w:tc>
          <w:tcPr>
            <w:tcW w:w="2061" w:type="dxa"/>
          </w:tcPr>
          <w:p w:rsidR="001F411E" w:rsidRPr="001F411E" w:rsidRDefault="001F411E" w:rsidP="008A7406"/>
        </w:tc>
        <w:tc>
          <w:tcPr>
            <w:tcW w:w="1608" w:type="dxa"/>
          </w:tcPr>
          <w:p w:rsidR="001F411E" w:rsidRPr="001F411E" w:rsidRDefault="001F411E" w:rsidP="008A7406">
            <w:r w:rsidRPr="001F411E">
              <w:t>§ 15, с. 93-97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lastRenderedPageBreak/>
              <w:t>27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lastRenderedPageBreak/>
              <w:t xml:space="preserve">Закономерности </w:t>
            </w:r>
            <w:r w:rsidRPr="001F411E">
              <w:lastRenderedPageBreak/>
              <w:t>распространения почв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lastRenderedPageBreak/>
              <w:t xml:space="preserve">- изучение </w:t>
            </w:r>
            <w:r w:rsidRPr="001F411E">
              <w:lastRenderedPageBreak/>
              <w:t>распространения основных типов почв;</w:t>
            </w:r>
          </w:p>
          <w:p w:rsidR="001F411E" w:rsidRPr="001F411E" w:rsidRDefault="001F411E" w:rsidP="008A7406">
            <w:r w:rsidRPr="001F411E">
              <w:t>- умение работать с почвенной картой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/>
        </w:tc>
        <w:tc>
          <w:tcPr>
            <w:tcW w:w="2212" w:type="dxa"/>
          </w:tcPr>
          <w:p w:rsidR="001F411E" w:rsidRPr="001F411E" w:rsidRDefault="001F411E" w:rsidP="008A7406"/>
        </w:tc>
        <w:tc>
          <w:tcPr>
            <w:tcW w:w="2061" w:type="dxa"/>
          </w:tcPr>
          <w:p w:rsidR="001F411E" w:rsidRPr="001F411E" w:rsidRDefault="001F411E" w:rsidP="008A7406">
            <w:r w:rsidRPr="001F411E">
              <w:t xml:space="preserve">проект «Создание </w:t>
            </w:r>
            <w:r w:rsidRPr="001F411E">
              <w:lastRenderedPageBreak/>
              <w:t>искусственной почвы»</w:t>
            </w:r>
          </w:p>
        </w:tc>
        <w:tc>
          <w:tcPr>
            <w:tcW w:w="1608" w:type="dxa"/>
          </w:tcPr>
          <w:p w:rsidR="001F411E" w:rsidRPr="001F411E" w:rsidRDefault="001F411E" w:rsidP="008A7406">
            <w:r w:rsidRPr="001F411E">
              <w:lastRenderedPageBreak/>
              <w:t>§ 16, с. 98-</w:t>
            </w:r>
            <w:r w:rsidRPr="001F411E">
              <w:lastRenderedPageBreak/>
              <w:t>100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28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Почвенные ресурсы России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t>- показать значение почвы для жизни человека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/>
        </w:tc>
        <w:tc>
          <w:tcPr>
            <w:tcW w:w="2212" w:type="dxa"/>
          </w:tcPr>
          <w:p w:rsidR="001F411E" w:rsidRPr="001F411E" w:rsidRDefault="001F411E" w:rsidP="008A7406">
            <w:r w:rsidRPr="001F411E">
              <w:t>почвы своей местности (сообщения)</w:t>
            </w:r>
          </w:p>
        </w:tc>
        <w:tc>
          <w:tcPr>
            <w:tcW w:w="2061" w:type="dxa"/>
          </w:tcPr>
          <w:p w:rsidR="001F411E" w:rsidRPr="001F411E" w:rsidRDefault="001F411E" w:rsidP="008A7406"/>
        </w:tc>
        <w:tc>
          <w:tcPr>
            <w:tcW w:w="1608" w:type="dxa"/>
          </w:tcPr>
          <w:p w:rsidR="001F411E" w:rsidRPr="001F411E" w:rsidRDefault="001F411E" w:rsidP="008A7406">
            <w:r w:rsidRPr="001F411E">
              <w:t>§ 17, с. 100-104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29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Итоги темы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/>
        </w:tc>
        <w:tc>
          <w:tcPr>
            <w:tcW w:w="2293" w:type="dxa"/>
            <w:gridSpan w:val="2"/>
          </w:tcPr>
          <w:p w:rsidR="001F411E" w:rsidRPr="001F411E" w:rsidRDefault="001F411E" w:rsidP="008A7406">
            <w:r w:rsidRPr="001F411E">
              <w:t>- умение работать с разными тематическими картами</w:t>
            </w:r>
          </w:p>
        </w:tc>
        <w:tc>
          <w:tcPr>
            <w:tcW w:w="2212" w:type="dxa"/>
          </w:tcPr>
          <w:p w:rsidR="001F411E" w:rsidRPr="001F411E" w:rsidRDefault="001F411E" w:rsidP="008A7406">
            <w:r w:rsidRPr="001F411E">
              <w:t>п/р №7 «Определение по картам условий почвообразования»</w:t>
            </w:r>
          </w:p>
        </w:tc>
        <w:tc>
          <w:tcPr>
            <w:tcW w:w="2061" w:type="dxa"/>
          </w:tcPr>
          <w:p w:rsidR="001F411E" w:rsidRPr="001F411E" w:rsidRDefault="001F411E" w:rsidP="008A7406"/>
        </w:tc>
        <w:tc>
          <w:tcPr>
            <w:tcW w:w="1608" w:type="dxa"/>
          </w:tcPr>
          <w:p w:rsidR="001F411E" w:rsidRPr="001F411E" w:rsidRDefault="001F411E" w:rsidP="008A7406"/>
        </w:tc>
      </w:tr>
      <w:tr w:rsidR="001F411E" w:rsidRPr="001F411E" w:rsidTr="008A7406">
        <w:tc>
          <w:tcPr>
            <w:tcW w:w="14786" w:type="dxa"/>
            <w:gridSpan w:val="12"/>
          </w:tcPr>
          <w:p w:rsidR="001F411E" w:rsidRPr="001F411E" w:rsidRDefault="001F411E" w:rsidP="008A7406">
            <w:pPr>
              <w:jc w:val="center"/>
              <w:rPr>
                <w:b/>
              </w:rPr>
            </w:pPr>
            <w:r w:rsidRPr="001F411E">
              <w:rPr>
                <w:b/>
              </w:rPr>
              <w:t>Тема «Растительный и животный мир» (4 часа)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30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Растительный покров России, карта растительности. Животный мир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t>- углубление представлений об общих особенностях растительного и животного мира;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/>
        </w:tc>
        <w:tc>
          <w:tcPr>
            <w:tcW w:w="2212" w:type="dxa"/>
          </w:tcPr>
          <w:p w:rsidR="001F411E" w:rsidRPr="001F411E" w:rsidRDefault="001F411E" w:rsidP="008A7406">
            <w:r w:rsidRPr="001F411E">
              <w:t>выписать в тетрадь хар-ку растительного и животного мира по ПЗ</w:t>
            </w:r>
          </w:p>
        </w:tc>
        <w:tc>
          <w:tcPr>
            <w:tcW w:w="2061" w:type="dxa"/>
          </w:tcPr>
          <w:p w:rsidR="001F411E" w:rsidRPr="001F411E" w:rsidRDefault="001F411E" w:rsidP="008A7406">
            <w:r w:rsidRPr="001F411E">
              <w:t>§ 18, с. 106-107, карта</w:t>
            </w:r>
          </w:p>
        </w:tc>
        <w:tc>
          <w:tcPr>
            <w:tcW w:w="1608" w:type="dxa"/>
          </w:tcPr>
          <w:p w:rsidR="001F411E" w:rsidRPr="001F411E" w:rsidRDefault="001F411E" w:rsidP="008A7406">
            <w:r w:rsidRPr="001F411E">
              <w:t>§ 18, с. 105-112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31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Биологические ресурсы. Меры по охране растительного и животного мира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t>- знакомство с основными объектами охраны окружающей среды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>
            <w:r w:rsidRPr="001F411E">
              <w:t>- знание основных правил поведения в природе</w:t>
            </w:r>
          </w:p>
        </w:tc>
        <w:tc>
          <w:tcPr>
            <w:tcW w:w="2212" w:type="dxa"/>
          </w:tcPr>
          <w:p w:rsidR="001F411E" w:rsidRPr="001F411E" w:rsidRDefault="001F411E" w:rsidP="008A7406">
            <w:r w:rsidRPr="001F411E">
              <w:t>выписать в тетрадь виды биологических ресурсов: заповедник, заказник, национальный парк</w:t>
            </w:r>
          </w:p>
        </w:tc>
        <w:tc>
          <w:tcPr>
            <w:tcW w:w="2061" w:type="dxa"/>
          </w:tcPr>
          <w:p w:rsidR="001F411E" w:rsidRPr="001F411E" w:rsidRDefault="001F411E" w:rsidP="008A7406">
            <w:r w:rsidRPr="001F411E">
              <w:t>§ 19, хар-ка одного заповедника</w:t>
            </w:r>
          </w:p>
        </w:tc>
        <w:tc>
          <w:tcPr>
            <w:tcW w:w="1608" w:type="dxa"/>
          </w:tcPr>
          <w:p w:rsidR="001F411E" w:rsidRPr="001F411E" w:rsidRDefault="001F411E" w:rsidP="008A7406">
            <w:r w:rsidRPr="001F411E">
              <w:t>§ 19, атлас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32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Природно-ресурсный потенциал России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t>- природные условия;</w:t>
            </w:r>
          </w:p>
          <w:p w:rsidR="001F411E" w:rsidRPr="001F411E" w:rsidRDefault="001F411E" w:rsidP="008A7406">
            <w:r w:rsidRPr="001F411E">
              <w:t>- природные ресурсы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>
            <w:r w:rsidRPr="001F411E">
              <w:t>- умение находить природные ресурсы по карте</w:t>
            </w:r>
          </w:p>
        </w:tc>
        <w:tc>
          <w:tcPr>
            <w:tcW w:w="2212" w:type="dxa"/>
          </w:tcPr>
          <w:p w:rsidR="001F411E" w:rsidRPr="001F411E" w:rsidRDefault="001F411E" w:rsidP="008A7406">
            <w:r w:rsidRPr="001F411E">
              <w:t>знание всех ресурсных баз страны</w:t>
            </w:r>
          </w:p>
        </w:tc>
        <w:tc>
          <w:tcPr>
            <w:tcW w:w="2061" w:type="dxa"/>
          </w:tcPr>
          <w:p w:rsidR="001F411E" w:rsidRPr="001F411E" w:rsidRDefault="001F411E" w:rsidP="008A7406">
            <w:r w:rsidRPr="001F411E">
              <w:t>§ 20, выписать определения</w:t>
            </w:r>
          </w:p>
        </w:tc>
        <w:tc>
          <w:tcPr>
            <w:tcW w:w="1608" w:type="dxa"/>
          </w:tcPr>
          <w:p w:rsidR="001F411E" w:rsidRPr="001F411E" w:rsidRDefault="001F411E" w:rsidP="008A7406">
            <w:r w:rsidRPr="001F411E">
              <w:t>§ 20, с. 116-120(вопросы)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33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 xml:space="preserve">Обобщающий урок по </w:t>
            </w:r>
            <w:r w:rsidRPr="001F411E">
              <w:rPr>
                <w:lang w:val="en-US"/>
              </w:rPr>
              <w:t>I</w:t>
            </w:r>
            <w:r w:rsidRPr="001F411E">
              <w:t xml:space="preserve"> разделу «Особенности природы и природные ресурсы»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t>- смотр знаний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/>
        </w:tc>
        <w:tc>
          <w:tcPr>
            <w:tcW w:w="2212" w:type="dxa"/>
          </w:tcPr>
          <w:p w:rsidR="001F411E" w:rsidRPr="001F411E" w:rsidRDefault="001F411E" w:rsidP="008A7406">
            <w:r w:rsidRPr="001F411E">
              <w:t>тестовая работа (новое пособие, с. 235-246)</w:t>
            </w:r>
          </w:p>
        </w:tc>
        <w:tc>
          <w:tcPr>
            <w:tcW w:w="2061" w:type="dxa"/>
          </w:tcPr>
          <w:p w:rsidR="001F411E" w:rsidRPr="001F411E" w:rsidRDefault="001F411E" w:rsidP="008A7406"/>
        </w:tc>
        <w:tc>
          <w:tcPr>
            <w:tcW w:w="1608" w:type="dxa"/>
          </w:tcPr>
          <w:p w:rsidR="001F411E" w:rsidRPr="001F411E" w:rsidRDefault="001F411E" w:rsidP="008A7406"/>
        </w:tc>
      </w:tr>
      <w:tr w:rsidR="001F411E" w:rsidRPr="001F411E" w:rsidTr="008A7406">
        <w:tc>
          <w:tcPr>
            <w:tcW w:w="14786" w:type="dxa"/>
            <w:gridSpan w:val="12"/>
          </w:tcPr>
          <w:p w:rsidR="001F411E" w:rsidRPr="001F411E" w:rsidRDefault="001F411E" w:rsidP="008A7406">
            <w:pPr>
              <w:jc w:val="center"/>
              <w:rPr>
                <w:b/>
              </w:rPr>
            </w:pPr>
            <w:r w:rsidRPr="001F411E">
              <w:rPr>
                <w:b/>
              </w:rPr>
              <w:t xml:space="preserve">Раздел </w:t>
            </w:r>
            <w:r w:rsidRPr="001F411E">
              <w:rPr>
                <w:b/>
                <w:lang w:val="en-US"/>
              </w:rPr>
              <w:t>II</w:t>
            </w:r>
            <w:r w:rsidRPr="001F411E">
              <w:rPr>
                <w:b/>
              </w:rPr>
              <w:t>. Природные комплексы России</w:t>
            </w:r>
          </w:p>
          <w:p w:rsidR="001F411E" w:rsidRPr="001F411E" w:rsidRDefault="001F411E" w:rsidP="008A7406">
            <w:pPr>
              <w:jc w:val="center"/>
              <w:rPr>
                <w:b/>
              </w:rPr>
            </w:pPr>
            <w:r w:rsidRPr="001F411E">
              <w:rPr>
                <w:b/>
              </w:rPr>
              <w:t>Тема «Природное районирование» (6 часов)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34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Разнообразие ПКТ РФ</w:t>
            </w:r>
          </w:p>
        </w:tc>
        <w:tc>
          <w:tcPr>
            <w:tcW w:w="2573" w:type="dxa"/>
            <w:gridSpan w:val="2"/>
            <w:vMerge w:val="restart"/>
          </w:tcPr>
          <w:p w:rsidR="001F411E" w:rsidRPr="001F411E" w:rsidRDefault="001F411E" w:rsidP="008A7406">
            <w:r w:rsidRPr="001F411E">
              <w:t>- природный комплекс;</w:t>
            </w:r>
          </w:p>
          <w:p w:rsidR="001F411E" w:rsidRPr="001F411E" w:rsidRDefault="001F411E" w:rsidP="008A7406">
            <w:r w:rsidRPr="001F411E">
              <w:t>- природно-территориальный комплекс;</w:t>
            </w:r>
          </w:p>
          <w:p w:rsidR="001F411E" w:rsidRPr="001F411E" w:rsidRDefault="001F411E" w:rsidP="008A7406">
            <w:r w:rsidRPr="001F411E">
              <w:t>- типы ПТК;</w:t>
            </w:r>
          </w:p>
          <w:p w:rsidR="001F411E" w:rsidRPr="001F411E" w:rsidRDefault="001F411E" w:rsidP="008A7406">
            <w:r w:rsidRPr="001F411E">
              <w:t>- типы ландшафтов;</w:t>
            </w:r>
          </w:p>
          <w:p w:rsidR="001F411E" w:rsidRPr="001F411E" w:rsidRDefault="001F411E" w:rsidP="008A7406">
            <w:r w:rsidRPr="001F411E">
              <w:t>- природная зона;</w:t>
            </w:r>
          </w:p>
          <w:p w:rsidR="001F411E" w:rsidRPr="001F411E" w:rsidRDefault="001F411E" w:rsidP="008A7406">
            <w:r w:rsidRPr="001F411E">
              <w:t>- хар-ка ПЗ РФ;</w:t>
            </w:r>
          </w:p>
          <w:p w:rsidR="001F411E" w:rsidRPr="001F411E" w:rsidRDefault="001F411E" w:rsidP="008A7406">
            <w:r w:rsidRPr="001F411E">
              <w:t>- высотная поясность;</w:t>
            </w:r>
          </w:p>
          <w:p w:rsidR="001F411E" w:rsidRPr="001F411E" w:rsidRDefault="001F411E" w:rsidP="008A7406">
            <w:r w:rsidRPr="001F411E">
              <w:t>- физико-географическое районирование;</w:t>
            </w:r>
          </w:p>
          <w:p w:rsidR="001F411E" w:rsidRPr="001F411E" w:rsidRDefault="001F411E" w:rsidP="008A7406">
            <w:r w:rsidRPr="001F411E">
              <w:t>- ресурсы морей</w:t>
            </w:r>
          </w:p>
        </w:tc>
        <w:tc>
          <w:tcPr>
            <w:tcW w:w="2293" w:type="dxa"/>
            <w:gridSpan w:val="2"/>
            <w:vMerge w:val="restart"/>
          </w:tcPr>
          <w:p w:rsidR="001F411E" w:rsidRPr="001F411E" w:rsidRDefault="001F411E" w:rsidP="008A7406">
            <w:r w:rsidRPr="001F411E">
              <w:t>- умение актуализировать и систематизировать знания о ПК;</w:t>
            </w:r>
          </w:p>
          <w:p w:rsidR="001F411E" w:rsidRPr="001F411E" w:rsidRDefault="001F411E" w:rsidP="008A7406">
            <w:r w:rsidRPr="001F411E">
              <w:t>- значение ПК в жизни человека;</w:t>
            </w:r>
          </w:p>
          <w:p w:rsidR="001F411E" w:rsidRPr="001F411E" w:rsidRDefault="001F411E" w:rsidP="008A7406">
            <w:r w:rsidRPr="001F411E">
              <w:t>- выявление положительных результатов и отрицательных последствий хозяйственной деятельности человека;</w:t>
            </w:r>
          </w:p>
          <w:p w:rsidR="001F411E" w:rsidRPr="001F411E" w:rsidRDefault="001F411E" w:rsidP="008A7406">
            <w:r w:rsidRPr="001F411E">
              <w:t xml:space="preserve">- умение сопоставлять тематические карты </w:t>
            </w:r>
          </w:p>
        </w:tc>
        <w:tc>
          <w:tcPr>
            <w:tcW w:w="2212" w:type="dxa"/>
          </w:tcPr>
          <w:p w:rsidR="001F411E" w:rsidRPr="001F411E" w:rsidRDefault="001F411E" w:rsidP="008A7406">
            <w:r w:rsidRPr="001F411E">
              <w:t>выписать в тетрадь уровни ПК</w:t>
            </w:r>
          </w:p>
        </w:tc>
        <w:tc>
          <w:tcPr>
            <w:tcW w:w="2061" w:type="dxa"/>
          </w:tcPr>
          <w:p w:rsidR="001F411E" w:rsidRPr="001F411E" w:rsidRDefault="001F411E" w:rsidP="008A7406"/>
        </w:tc>
        <w:tc>
          <w:tcPr>
            <w:tcW w:w="1608" w:type="dxa"/>
          </w:tcPr>
          <w:p w:rsidR="001F411E" w:rsidRPr="001F411E" w:rsidRDefault="001F411E" w:rsidP="008A7406">
            <w:r w:rsidRPr="001F411E">
              <w:t>§ 21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35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Моря как крупные ПК</w:t>
            </w:r>
          </w:p>
        </w:tc>
        <w:tc>
          <w:tcPr>
            <w:tcW w:w="2573" w:type="dxa"/>
            <w:gridSpan w:val="2"/>
            <w:vMerge/>
          </w:tcPr>
          <w:p w:rsidR="001F411E" w:rsidRPr="001F411E" w:rsidRDefault="001F411E" w:rsidP="008A7406"/>
        </w:tc>
        <w:tc>
          <w:tcPr>
            <w:tcW w:w="2293" w:type="dxa"/>
            <w:gridSpan w:val="2"/>
            <w:vMerge/>
          </w:tcPr>
          <w:p w:rsidR="001F411E" w:rsidRPr="001F411E" w:rsidRDefault="001F411E" w:rsidP="008A7406"/>
        </w:tc>
        <w:tc>
          <w:tcPr>
            <w:tcW w:w="2212" w:type="dxa"/>
          </w:tcPr>
          <w:p w:rsidR="001F411E" w:rsidRPr="001F411E" w:rsidRDefault="001F411E" w:rsidP="008A7406">
            <w:r w:rsidRPr="001F411E">
              <w:t>сообщения о некоторых морях</w:t>
            </w:r>
          </w:p>
        </w:tc>
        <w:tc>
          <w:tcPr>
            <w:tcW w:w="2061" w:type="dxa"/>
          </w:tcPr>
          <w:p w:rsidR="001F411E" w:rsidRPr="001F411E" w:rsidRDefault="001F411E" w:rsidP="008A7406">
            <w:r w:rsidRPr="001F411E">
              <w:t>подготовить сообщения о морях</w:t>
            </w:r>
          </w:p>
        </w:tc>
        <w:tc>
          <w:tcPr>
            <w:tcW w:w="1608" w:type="dxa"/>
          </w:tcPr>
          <w:p w:rsidR="001F411E" w:rsidRPr="001F411E" w:rsidRDefault="001F411E" w:rsidP="008A7406">
            <w:r w:rsidRPr="001F411E">
              <w:t>§ 22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36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Природные зоны России</w:t>
            </w:r>
          </w:p>
        </w:tc>
        <w:tc>
          <w:tcPr>
            <w:tcW w:w="2573" w:type="dxa"/>
            <w:gridSpan w:val="2"/>
            <w:vMerge/>
          </w:tcPr>
          <w:p w:rsidR="001F411E" w:rsidRPr="001F411E" w:rsidRDefault="001F411E" w:rsidP="008A7406"/>
        </w:tc>
        <w:tc>
          <w:tcPr>
            <w:tcW w:w="2293" w:type="dxa"/>
            <w:gridSpan w:val="2"/>
            <w:vMerge/>
          </w:tcPr>
          <w:p w:rsidR="001F411E" w:rsidRPr="001F411E" w:rsidRDefault="001F411E" w:rsidP="008A7406"/>
        </w:tc>
        <w:tc>
          <w:tcPr>
            <w:tcW w:w="2212" w:type="dxa"/>
          </w:tcPr>
          <w:p w:rsidR="001F411E" w:rsidRPr="001F411E" w:rsidRDefault="001F411E" w:rsidP="008A7406">
            <w:r w:rsidRPr="001F411E">
              <w:t>составление комплексной характеристики ПЗ</w:t>
            </w:r>
          </w:p>
        </w:tc>
        <w:tc>
          <w:tcPr>
            <w:tcW w:w="2061" w:type="dxa"/>
          </w:tcPr>
          <w:p w:rsidR="001F411E" w:rsidRPr="001F411E" w:rsidRDefault="001F411E" w:rsidP="008A7406">
            <w:r w:rsidRPr="001F411E">
              <w:t>составить хар-ки ПЗ России по вариантам</w:t>
            </w:r>
          </w:p>
        </w:tc>
        <w:tc>
          <w:tcPr>
            <w:tcW w:w="1608" w:type="dxa"/>
          </w:tcPr>
          <w:p w:rsidR="001F411E" w:rsidRPr="001F411E" w:rsidRDefault="001F411E" w:rsidP="008A7406">
            <w:r w:rsidRPr="001F411E">
              <w:t>§ 23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37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Разнообразие лесов России</w:t>
            </w:r>
          </w:p>
        </w:tc>
        <w:tc>
          <w:tcPr>
            <w:tcW w:w="2573" w:type="dxa"/>
            <w:gridSpan w:val="2"/>
            <w:vMerge/>
          </w:tcPr>
          <w:p w:rsidR="001F411E" w:rsidRPr="001F411E" w:rsidRDefault="001F411E" w:rsidP="008A7406"/>
        </w:tc>
        <w:tc>
          <w:tcPr>
            <w:tcW w:w="2293" w:type="dxa"/>
            <w:gridSpan w:val="2"/>
            <w:vMerge/>
          </w:tcPr>
          <w:p w:rsidR="001F411E" w:rsidRPr="001F411E" w:rsidRDefault="001F411E" w:rsidP="008A7406"/>
        </w:tc>
        <w:tc>
          <w:tcPr>
            <w:tcW w:w="2212" w:type="dxa"/>
          </w:tcPr>
          <w:p w:rsidR="001F411E" w:rsidRPr="001F411E" w:rsidRDefault="001F411E" w:rsidP="008A7406">
            <w:r w:rsidRPr="001F411E">
              <w:t>п/р №8 «Характеристика одной из ПЗ по картам»</w:t>
            </w:r>
          </w:p>
        </w:tc>
        <w:tc>
          <w:tcPr>
            <w:tcW w:w="2061" w:type="dxa"/>
          </w:tcPr>
          <w:p w:rsidR="001F411E" w:rsidRPr="001F411E" w:rsidRDefault="001F411E" w:rsidP="008A7406"/>
        </w:tc>
        <w:tc>
          <w:tcPr>
            <w:tcW w:w="1608" w:type="dxa"/>
          </w:tcPr>
          <w:p w:rsidR="001F411E" w:rsidRPr="001F411E" w:rsidRDefault="001F411E" w:rsidP="008A7406">
            <w:r w:rsidRPr="001F411E">
              <w:t>§ 24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>
            <w:r w:rsidRPr="001F411E">
              <w:t>38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Безлесые зоны</w:t>
            </w:r>
          </w:p>
        </w:tc>
        <w:tc>
          <w:tcPr>
            <w:tcW w:w="2573" w:type="dxa"/>
            <w:gridSpan w:val="2"/>
            <w:vMerge/>
          </w:tcPr>
          <w:p w:rsidR="001F411E" w:rsidRPr="001F411E" w:rsidRDefault="001F411E" w:rsidP="008A7406"/>
        </w:tc>
        <w:tc>
          <w:tcPr>
            <w:tcW w:w="2293" w:type="dxa"/>
            <w:gridSpan w:val="2"/>
            <w:vMerge/>
          </w:tcPr>
          <w:p w:rsidR="001F411E" w:rsidRPr="001F411E" w:rsidRDefault="001F411E" w:rsidP="008A7406"/>
        </w:tc>
        <w:tc>
          <w:tcPr>
            <w:tcW w:w="2212" w:type="dxa"/>
          </w:tcPr>
          <w:p w:rsidR="001F411E" w:rsidRPr="001F411E" w:rsidRDefault="001F411E" w:rsidP="008A7406"/>
        </w:tc>
        <w:tc>
          <w:tcPr>
            <w:tcW w:w="2061" w:type="dxa"/>
          </w:tcPr>
          <w:p w:rsidR="001F411E" w:rsidRPr="001F411E" w:rsidRDefault="001F411E" w:rsidP="008A7406"/>
        </w:tc>
        <w:tc>
          <w:tcPr>
            <w:tcW w:w="1608" w:type="dxa"/>
          </w:tcPr>
          <w:p w:rsidR="001F411E" w:rsidRPr="001F411E" w:rsidRDefault="001F411E" w:rsidP="008A7406">
            <w:r w:rsidRPr="001F411E">
              <w:t>§ 25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39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Высотная поясность</w:t>
            </w:r>
          </w:p>
        </w:tc>
        <w:tc>
          <w:tcPr>
            <w:tcW w:w="2573" w:type="dxa"/>
            <w:gridSpan w:val="2"/>
            <w:vMerge/>
          </w:tcPr>
          <w:p w:rsidR="001F411E" w:rsidRPr="001F411E" w:rsidRDefault="001F411E" w:rsidP="008A7406"/>
        </w:tc>
        <w:tc>
          <w:tcPr>
            <w:tcW w:w="2293" w:type="dxa"/>
            <w:gridSpan w:val="2"/>
            <w:vMerge/>
          </w:tcPr>
          <w:p w:rsidR="001F411E" w:rsidRPr="001F411E" w:rsidRDefault="001F411E" w:rsidP="008A7406"/>
        </w:tc>
        <w:tc>
          <w:tcPr>
            <w:tcW w:w="2212" w:type="dxa"/>
          </w:tcPr>
          <w:p w:rsidR="001F411E" w:rsidRPr="001F411E" w:rsidRDefault="001F411E" w:rsidP="008A7406">
            <w:r w:rsidRPr="001F411E">
              <w:t>выписать основные типы горных ландшафтов</w:t>
            </w:r>
          </w:p>
        </w:tc>
        <w:tc>
          <w:tcPr>
            <w:tcW w:w="2061" w:type="dxa"/>
          </w:tcPr>
          <w:p w:rsidR="001F411E" w:rsidRPr="001F411E" w:rsidRDefault="001F411E" w:rsidP="008A7406"/>
        </w:tc>
        <w:tc>
          <w:tcPr>
            <w:tcW w:w="1608" w:type="dxa"/>
          </w:tcPr>
          <w:p w:rsidR="001F411E" w:rsidRPr="001F411E" w:rsidRDefault="001F411E" w:rsidP="008A7406">
            <w:r w:rsidRPr="001F411E">
              <w:t>§ 26</w:t>
            </w:r>
          </w:p>
        </w:tc>
      </w:tr>
      <w:tr w:rsidR="001F411E" w:rsidRPr="001F411E" w:rsidTr="008A7406">
        <w:tc>
          <w:tcPr>
            <w:tcW w:w="14786" w:type="dxa"/>
            <w:gridSpan w:val="12"/>
          </w:tcPr>
          <w:p w:rsidR="001F411E" w:rsidRPr="001F411E" w:rsidRDefault="001F411E" w:rsidP="008A7406">
            <w:pPr>
              <w:jc w:val="center"/>
              <w:rPr>
                <w:b/>
              </w:rPr>
            </w:pPr>
            <w:r w:rsidRPr="001F411E">
              <w:rPr>
                <w:b/>
              </w:rPr>
              <w:t>Тема «Природа регионов России» (24 часа)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40-41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Русская (Восточно-Европейская) равнина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t>- формирование понятий об основных чертах природы Русской равнины</w:t>
            </w:r>
          </w:p>
        </w:tc>
        <w:tc>
          <w:tcPr>
            <w:tcW w:w="2293" w:type="dxa"/>
            <w:gridSpan w:val="2"/>
            <w:vMerge w:val="restart"/>
          </w:tcPr>
          <w:p w:rsidR="001F411E" w:rsidRPr="001F411E" w:rsidRDefault="001F411E" w:rsidP="008A7406">
            <w:r w:rsidRPr="001F411E">
              <w:t>- применение умений работы с различными источниками географической информации;</w:t>
            </w:r>
          </w:p>
          <w:p w:rsidR="001F411E" w:rsidRPr="001F411E" w:rsidRDefault="001F411E" w:rsidP="008A7406">
            <w:r w:rsidRPr="001F411E">
              <w:t>- умение показывать влияние человека на природу Русской равнины</w:t>
            </w:r>
          </w:p>
        </w:tc>
        <w:tc>
          <w:tcPr>
            <w:tcW w:w="2212" w:type="dxa"/>
          </w:tcPr>
          <w:p w:rsidR="001F411E" w:rsidRPr="001F411E" w:rsidRDefault="001F411E" w:rsidP="008A7406"/>
        </w:tc>
        <w:tc>
          <w:tcPr>
            <w:tcW w:w="2061" w:type="dxa"/>
          </w:tcPr>
          <w:p w:rsidR="001F411E" w:rsidRPr="001F411E" w:rsidRDefault="001F411E" w:rsidP="008A7406">
            <w:r w:rsidRPr="001F411E">
              <w:t>Объекты на территории равнины</w:t>
            </w:r>
          </w:p>
        </w:tc>
        <w:tc>
          <w:tcPr>
            <w:tcW w:w="1608" w:type="dxa"/>
          </w:tcPr>
          <w:p w:rsidR="001F411E" w:rsidRPr="001F411E" w:rsidRDefault="001F411E" w:rsidP="008A7406">
            <w:r w:rsidRPr="001F411E">
              <w:t>§ 27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42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Природные комплексы Русской равнины. Памятники природы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t>- познакомить с ПК Русской равнины</w:t>
            </w:r>
          </w:p>
        </w:tc>
        <w:tc>
          <w:tcPr>
            <w:tcW w:w="2293" w:type="dxa"/>
            <w:gridSpan w:val="2"/>
            <w:vMerge/>
          </w:tcPr>
          <w:p w:rsidR="001F411E" w:rsidRPr="001F411E" w:rsidRDefault="001F411E" w:rsidP="008A7406"/>
        </w:tc>
        <w:tc>
          <w:tcPr>
            <w:tcW w:w="2212" w:type="dxa"/>
          </w:tcPr>
          <w:p w:rsidR="001F411E" w:rsidRPr="001F411E" w:rsidRDefault="001F411E" w:rsidP="008A7406"/>
        </w:tc>
        <w:tc>
          <w:tcPr>
            <w:tcW w:w="2061" w:type="dxa"/>
          </w:tcPr>
          <w:p w:rsidR="001F411E" w:rsidRPr="001F411E" w:rsidRDefault="001F411E" w:rsidP="008A7406">
            <w:r w:rsidRPr="001F411E">
              <w:t>сообщения о Карелии, Валдае, реке Волге</w:t>
            </w:r>
          </w:p>
        </w:tc>
        <w:tc>
          <w:tcPr>
            <w:tcW w:w="1608" w:type="dxa"/>
          </w:tcPr>
          <w:p w:rsidR="001F411E" w:rsidRPr="001F411E" w:rsidRDefault="001F411E" w:rsidP="008A7406">
            <w:r w:rsidRPr="001F411E">
              <w:t>§ 28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43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Проблема рационального использования природных ресурсов Русской равнины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t xml:space="preserve">- знакомство с комплексными проблемами рационального использования природы Русской </w:t>
            </w:r>
            <w:r w:rsidRPr="001F411E">
              <w:lastRenderedPageBreak/>
              <w:t>равнины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/>
        </w:tc>
        <w:tc>
          <w:tcPr>
            <w:tcW w:w="2212" w:type="dxa"/>
          </w:tcPr>
          <w:p w:rsidR="001F411E" w:rsidRPr="001F411E" w:rsidRDefault="001F411E" w:rsidP="008A7406">
            <w:r w:rsidRPr="001F411E">
              <w:t>выписать виды п/и и районы их распространения</w:t>
            </w:r>
          </w:p>
        </w:tc>
        <w:tc>
          <w:tcPr>
            <w:tcW w:w="2061" w:type="dxa"/>
          </w:tcPr>
          <w:p w:rsidR="001F411E" w:rsidRPr="001F411E" w:rsidRDefault="001F411E" w:rsidP="008A7406">
            <w:r w:rsidRPr="001F411E">
              <w:t>сообщения о рациональном и нерациональном использовании природных ресурсов</w:t>
            </w:r>
          </w:p>
        </w:tc>
        <w:tc>
          <w:tcPr>
            <w:tcW w:w="1608" w:type="dxa"/>
          </w:tcPr>
          <w:p w:rsidR="001F411E" w:rsidRPr="001F411E" w:rsidRDefault="001F411E" w:rsidP="008A7406">
            <w:r w:rsidRPr="001F411E">
              <w:t>§ 29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44-45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Северный Кавказ. Молодые и высокие горы России</w:t>
            </w:r>
          </w:p>
        </w:tc>
        <w:tc>
          <w:tcPr>
            <w:tcW w:w="2573" w:type="dxa"/>
            <w:gridSpan w:val="2"/>
            <w:vMerge w:val="restart"/>
          </w:tcPr>
          <w:p w:rsidR="001F411E" w:rsidRPr="001F411E" w:rsidRDefault="001F411E" w:rsidP="008A7406">
            <w:r w:rsidRPr="001F411E">
              <w:t>- сформировать знания о природе;</w:t>
            </w:r>
          </w:p>
          <w:p w:rsidR="001F411E" w:rsidRPr="001F411E" w:rsidRDefault="001F411E" w:rsidP="008A7406">
            <w:r w:rsidRPr="001F411E">
              <w:t>- показать своеобразие региона;</w:t>
            </w:r>
          </w:p>
          <w:p w:rsidR="001F411E" w:rsidRPr="001F411E" w:rsidRDefault="001F411E" w:rsidP="008A7406">
            <w:r w:rsidRPr="001F411E">
              <w:t>- знакомство с ПК;</w:t>
            </w:r>
          </w:p>
          <w:p w:rsidR="001F411E" w:rsidRPr="001F411E" w:rsidRDefault="001F411E" w:rsidP="008A7406">
            <w:r w:rsidRPr="001F411E">
              <w:t>- климат высокогорий;</w:t>
            </w:r>
          </w:p>
          <w:p w:rsidR="001F411E" w:rsidRPr="001F411E" w:rsidRDefault="001F411E" w:rsidP="008A7406">
            <w:r w:rsidRPr="001F411E">
              <w:t>- фен;</w:t>
            </w:r>
          </w:p>
          <w:p w:rsidR="001F411E" w:rsidRPr="001F411E" w:rsidRDefault="001F411E" w:rsidP="008A7406">
            <w:r w:rsidRPr="001F411E">
              <w:t>- бора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>
            <w:r w:rsidRPr="001F411E">
              <w:t>- умение составлять сообщения и рефераты на темы</w:t>
            </w:r>
          </w:p>
        </w:tc>
        <w:tc>
          <w:tcPr>
            <w:tcW w:w="2212" w:type="dxa"/>
          </w:tcPr>
          <w:p w:rsidR="001F411E" w:rsidRPr="001F411E" w:rsidRDefault="001F411E" w:rsidP="008A7406">
            <w:r w:rsidRPr="001F411E">
              <w:t>работа в группах (новое пособие, с. 270)</w:t>
            </w:r>
          </w:p>
        </w:tc>
        <w:tc>
          <w:tcPr>
            <w:tcW w:w="2061" w:type="dxa"/>
          </w:tcPr>
          <w:p w:rsidR="001F411E" w:rsidRPr="001F411E" w:rsidRDefault="001F411E" w:rsidP="008A7406">
            <w:r w:rsidRPr="001F411E">
              <w:t>Объекты знать</w:t>
            </w:r>
          </w:p>
        </w:tc>
        <w:tc>
          <w:tcPr>
            <w:tcW w:w="1608" w:type="dxa"/>
          </w:tcPr>
          <w:p w:rsidR="001F411E" w:rsidRPr="001F411E" w:rsidRDefault="001F411E" w:rsidP="008A7406">
            <w:r w:rsidRPr="001F411E">
              <w:t>§ 30, с. 169-172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46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Природные комплексы Северного Кавказа</w:t>
            </w:r>
          </w:p>
        </w:tc>
        <w:tc>
          <w:tcPr>
            <w:tcW w:w="2573" w:type="dxa"/>
            <w:gridSpan w:val="2"/>
            <w:vMerge/>
          </w:tcPr>
          <w:p w:rsidR="001F411E" w:rsidRPr="001F411E" w:rsidRDefault="001F411E" w:rsidP="008A7406"/>
        </w:tc>
        <w:tc>
          <w:tcPr>
            <w:tcW w:w="2293" w:type="dxa"/>
            <w:gridSpan w:val="2"/>
          </w:tcPr>
          <w:p w:rsidR="001F411E" w:rsidRPr="001F411E" w:rsidRDefault="001F411E" w:rsidP="008A7406"/>
        </w:tc>
        <w:tc>
          <w:tcPr>
            <w:tcW w:w="2212" w:type="dxa"/>
          </w:tcPr>
          <w:p w:rsidR="001F411E" w:rsidRPr="001F411E" w:rsidRDefault="001F411E" w:rsidP="008A7406"/>
        </w:tc>
        <w:tc>
          <w:tcPr>
            <w:tcW w:w="2061" w:type="dxa"/>
          </w:tcPr>
          <w:p w:rsidR="001F411E" w:rsidRPr="001F411E" w:rsidRDefault="001F411E" w:rsidP="008A7406">
            <w:r w:rsidRPr="001F411E">
              <w:t>сообщения о Прикубанской равнине, Кавказских Минеральных Водах, Дагестане</w:t>
            </w:r>
          </w:p>
        </w:tc>
        <w:tc>
          <w:tcPr>
            <w:tcW w:w="1608" w:type="dxa"/>
          </w:tcPr>
          <w:p w:rsidR="001F411E" w:rsidRPr="001F411E" w:rsidRDefault="001F411E" w:rsidP="008A7406">
            <w:r w:rsidRPr="001F411E">
              <w:t>§ 31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47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Урал: каменный пояс земли русской. ГП, рельеф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t>- показать своеобразие природного района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>
            <w:r w:rsidRPr="001F411E">
              <w:t>- умение самостоятельно объяснить особенности природного региона</w:t>
            </w:r>
          </w:p>
        </w:tc>
        <w:tc>
          <w:tcPr>
            <w:tcW w:w="2212" w:type="dxa"/>
          </w:tcPr>
          <w:p w:rsidR="001F411E" w:rsidRPr="001F411E" w:rsidRDefault="001F411E" w:rsidP="008A7406">
            <w:r w:rsidRPr="001F411E">
              <w:t>описать ГП Уральских гор, заполнить таб. «История геологического развития Урала» (новое пособие, с. 281)</w:t>
            </w:r>
          </w:p>
        </w:tc>
        <w:tc>
          <w:tcPr>
            <w:tcW w:w="2061" w:type="dxa"/>
          </w:tcPr>
          <w:p w:rsidR="001F411E" w:rsidRPr="001F411E" w:rsidRDefault="001F411E" w:rsidP="008A7406">
            <w:r w:rsidRPr="001F411E">
              <w:t>Знать части Урала, вершины</w:t>
            </w:r>
          </w:p>
        </w:tc>
        <w:tc>
          <w:tcPr>
            <w:tcW w:w="1608" w:type="dxa"/>
          </w:tcPr>
          <w:p w:rsidR="001F411E" w:rsidRPr="001F411E" w:rsidRDefault="001F411E" w:rsidP="008A7406">
            <w:r w:rsidRPr="001F411E">
              <w:t>§ 32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48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Своеобразие природы Урала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t>- закрепить и обобщить знания о закономерностях природы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/>
        </w:tc>
        <w:tc>
          <w:tcPr>
            <w:tcW w:w="2212" w:type="dxa"/>
          </w:tcPr>
          <w:p w:rsidR="001F411E" w:rsidRPr="001F411E" w:rsidRDefault="001F411E" w:rsidP="008A7406">
            <w:r w:rsidRPr="001F411E">
              <w:t>знание причинно-следственных связей в природе, работа с учебником (с. 187)</w:t>
            </w:r>
          </w:p>
        </w:tc>
        <w:tc>
          <w:tcPr>
            <w:tcW w:w="2061" w:type="dxa"/>
          </w:tcPr>
          <w:p w:rsidR="001F411E" w:rsidRPr="001F411E" w:rsidRDefault="001F411E" w:rsidP="008A7406">
            <w:r w:rsidRPr="001F411E">
              <w:t>хар-ка частей Урала</w:t>
            </w:r>
          </w:p>
        </w:tc>
        <w:tc>
          <w:tcPr>
            <w:tcW w:w="1608" w:type="dxa"/>
          </w:tcPr>
          <w:p w:rsidR="001F411E" w:rsidRPr="001F411E" w:rsidRDefault="001F411E" w:rsidP="008A7406">
            <w:r w:rsidRPr="001F411E">
              <w:t>§ 33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49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Природные уникумы Урала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t>- показать уникальность Урала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/>
        </w:tc>
        <w:tc>
          <w:tcPr>
            <w:tcW w:w="2212" w:type="dxa"/>
          </w:tcPr>
          <w:p w:rsidR="001F411E" w:rsidRPr="001F411E" w:rsidRDefault="001F411E" w:rsidP="008A7406">
            <w:r w:rsidRPr="001F411E">
              <w:t>сообщения об уникальных объектах Урала</w:t>
            </w:r>
          </w:p>
        </w:tc>
        <w:tc>
          <w:tcPr>
            <w:tcW w:w="2061" w:type="dxa"/>
          </w:tcPr>
          <w:p w:rsidR="001F411E" w:rsidRPr="001F411E" w:rsidRDefault="001F411E" w:rsidP="008A7406"/>
        </w:tc>
        <w:tc>
          <w:tcPr>
            <w:tcW w:w="1608" w:type="dxa"/>
          </w:tcPr>
          <w:p w:rsidR="001F411E" w:rsidRPr="001F411E" w:rsidRDefault="001F411E" w:rsidP="008A7406">
            <w:r w:rsidRPr="001F411E">
              <w:t>§ 34, с. 192-195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50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Экологические проблемы Урала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t>- раскрыть современные экологические проблемы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/>
        </w:tc>
        <w:tc>
          <w:tcPr>
            <w:tcW w:w="2212" w:type="dxa"/>
          </w:tcPr>
          <w:p w:rsidR="001F411E" w:rsidRPr="001F411E" w:rsidRDefault="001F411E" w:rsidP="008A7406">
            <w:r w:rsidRPr="001F411E">
              <w:t>изучить материал по учебнику (с. 194-195)</w:t>
            </w:r>
          </w:p>
        </w:tc>
        <w:tc>
          <w:tcPr>
            <w:tcW w:w="2061" w:type="dxa"/>
          </w:tcPr>
          <w:p w:rsidR="001F411E" w:rsidRPr="001F411E" w:rsidRDefault="001F411E" w:rsidP="008A7406"/>
        </w:tc>
        <w:tc>
          <w:tcPr>
            <w:tcW w:w="1608" w:type="dxa"/>
          </w:tcPr>
          <w:p w:rsidR="001F411E" w:rsidRPr="001F411E" w:rsidRDefault="001F411E" w:rsidP="008A7406">
            <w:r w:rsidRPr="001F411E">
              <w:t>§ 34, с. 195-196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51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Контроль знаний и умений по теме «Урал»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t xml:space="preserve">- проверить знания 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>
            <w:r w:rsidRPr="001F411E">
              <w:t>- умение работать в группах</w:t>
            </w:r>
          </w:p>
        </w:tc>
        <w:tc>
          <w:tcPr>
            <w:tcW w:w="2212" w:type="dxa"/>
          </w:tcPr>
          <w:p w:rsidR="001F411E" w:rsidRPr="001F411E" w:rsidRDefault="001F411E" w:rsidP="008A7406">
            <w:r w:rsidRPr="001F411E">
              <w:t>индивидуально-групповая работа - игра «Восхождение»</w:t>
            </w:r>
          </w:p>
        </w:tc>
        <w:tc>
          <w:tcPr>
            <w:tcW w:w="2061" w:type="dxa"/>
          </w:tcPr>
          <w:p w:rsidR="001F411E" w:rsidRPr="001F411E" w:rsidRDefault="001F411E" w:rsidP="008A7406"/>
        </w:tc>
        <w:tc>
          <w:tcPr>
            <w:tcW w:w="1608" w:type="dxa"/>
          </w:tcPr>
          <w:p w:rsidR="001F411E" w:rsidRPr="001F411E" w:rsidRDefault="001F411E" w:rsidP="008A7406">
            <w:r w:rsidRPr="001F411E">
              <w:t>пособие, с. 296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lastRenderedPageBreak/>
              <w:t>52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lastRenderedPageBreak/>
              <w:t xml:space="preserve">Западно-Сибирская </w:t>
            </w:r>
            <w:r w:rsidRPr="001F411E">
              <w:lastRenderedPageBreak/>
              <w:t xml:space="preserve">равнина 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lastRenderedPageBreak/>
              <w:t xml:space="preserve">- закрепить умение </w:t>
            </w:r>
            <w:r w:rsidRPr="001F411E">
              <w:lastRenderedPageBreak/>
              <w:t>учащихся самостоятельно характеризовать ГП региона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>
            <w:r w:rsidRPr="001F411E">
              <w:lastRenderedPageBreak/>
              <w:t xml:space="preserve">- умение </w:t>
            </w:r>
            <w:r w:rsidRPr="001F411E">
              <w:lastRenderedPageBreak/>
              <w:t>характеризовать ГП</w:t>
            </w:r>
          </w:p>
        </w:tc>
        <w:tc>
          <w:tcPr>
            <w:tcW w:w="2212" w:type="dxa"/>
          </w:tcPr>
          <w:p w:rsidR="001F411E" w:rsidRPr="001F411E" w:rsidRDefault="001F411E" w:rsidP="008A7406">
            <w:r w:rsidRPr="001F411E">
              <w:lastRenderedPageBreak/>
              <w:t xml:space="preserve">работа с картой, </w:t>
            </w:r>
            <w:r w:rsidRPr="001F411E">
              <w:lastRenderedPageBreak/>
              <w:t>задания в пособии (с. 306-307)</w:t>
            </w:r>
          </w:p>
        </w:tc>
        <w:tc>
          <w:tcPr>
            <w:tcW w:w="2061" w:type="dxa"/>
          </w:tcPr>
          <w:p w:rsidR="001F411E" w:rsidRPr="001F411E" w:rsidRDefault="001F411E" w:rsidP="008A7406">
            <w:r w:rsidRPr="001F411E">
              <w:lastRenderedPageBreak/>
              <w:t xml:space="preserve">Знать объекты на </w:t>
            </w:r>
            <w:r w:rsidRPr="001F411E">
              <w:lastRenderedPageBreak/>
              <w:t>территории равнины</w:t>
            </w:r>
          </w:p>
        </w:tc>
        <w:tc>
          <w:tcPr>
            <w:tcW w:w="1608" w:type="dxa"/>
          </w:tcPr>
          <w:p w:rsidR="001F411E" w:rsidRPr="001F411E" w:rsidRDefault="001F411E" w:rsidP="008A7406">
            <w:r w:rsidRPr="001F411E">
              <w:lastRenderedPageBreak/>
              <w:t>§ 35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53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Природные ресурсы Западной Сибири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/>
        </w:tc>
        <w:tc>
          <w:tcPr>
            <w:tcW w:w="2293" w:type="dxa"/>
            <w:gridSpan w:val="2"/>
          </w:tcPr>
          <w:p w:rsidR="001F411E" w:rsidRPr="001F411E" w:rsidRDefault="001F411E" w:rsidP="008A7406"/>
        </w:tc>
        <w:tc>
          <w:tcPr>
            <w:tcW w:w="2212" w:type="dxa"/>
          </w:tcPr>
          <w:p w:rsidR="001F411E" w:rsidRPr="001F411E" w:rsidRDefault="001F411E" w:rsidP="008A7406">
            <w:r w:rsidRPr="001F411E">
              <w:t>заполнение таб. «Сравнение Русской равнины с Западно-Сибирской»</w:t>
            </w:r>
          </w:p>
        </w:tc>
        <w:tc>
          <w:tcPr>
            <w:tcW w:w="2061" w:type="dxa"/>
          </w:tcPr>
          <w:p w:rsidR="001F411E" w:rsidRPr="001F411E" w:rsidRDefault="001F411E" w:rsidP="008A7406"/>
        </w:tc>
        <w:tc>
          <w:tcPr>
            <w:tcW w:w="1608" w:type="dxa"/>
          </w:tcPr>
          <w:p w:rsidR="001F411E" w:rsidRPr="001F411E" w:rsidRDefault="001F411E" w:rsidP="008A7406">
            <w:r w:rsidRPr="001F411E">
              <w:t>§ 36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54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Восточная Сибирь: ГП, состав, история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t>- сформировать знания об особенностях ГП Восточной Сибири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>
            <w:r w:rsidRPr="001F411E">
              <w:t>- умение учащихся самостоятельно устанавливать связь геологического строения с рельефом и п/и</w:t>
            </w:r>
          </w:p>
        </w:tc>
        <w:tc>
          <w:tcPr>
            <w:tcW w:w="2212" w:type="dxa"/>
          </w:tcPr>
          <w:p w:rsidR="001F411E" w:rsidRPr="001F411E" w:rsidRDefault="001F411E" w:rsidP="008A7406">
            <w:r w:rsidRPr="001F411E">
              <w:t>работа с картами атласа</w:t>
            </w:r>
          </w:p>
        </w:tc>
        <w:tc>
          <w:tcPr>
            <w:tcW w:w="2061" w:type="dxa"/>
          </w:tcPr>
          <w:p w:rsidR="001F411E" w:rsidRPr="001F411E" w:rsidRDefault="001F411E" w:rsidP="008A7406">
            <w:r w:rsidRPr="001F411E">
              <w:t>Объекты на территории Восточной Сибири</w:t>
            </w:r>
          </w:p>
        </w:tc>
        <w:tc>
          <w:tcPr>
            <w:tcW w:w="1608" w:type="dxa"/>
          </w:tcPr>
          <w:p w:rsidR="001F411E" w:rsidRPr="001F411E" w:rsidRDefault="001F411E" w:rsidP="008A7406">
            <w:r w:rsidRPr="001F411E">
              <w:t>§ 37, до с. 211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55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Особенности природы Восточной Сибири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t>- хар-ка климата (Сибирский антициклон), внутренние воды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/>
        </w:tc>
        <w:tc>
          <w:tcPr>
            <w:tcW w:w="2212" w:type="dxa"/>
          </w:tcPr>
          <w:p w:rsidR="001F411E" w:rsidRPr="001F411E" w:rsidRDefault="001F411E" w:rsidP="008A7406"/>
        </w:tc>
        <w:tc>
          <w:tcPr>
            <w:tcW w:w="2061" w:type="dxa"/>
          </w:tcPr>
          <w:p w:rsidR="001F411E" w:rsidRPr="001F411E" w:rsidRDefault="001F411E" w:rsidP="008A7406">
            <w:r w:rsidRPr="001F411E">
              <w:t xml:space="preserve"> сообщения о природных районах</w:t>
            </w:r>
          </w:p>
        </w:tc>
        <w:tc>
          <w:tcPr>
            <w:tcW w:w="1608" w:type="dxa"/>
          </w:tcPr>
          <w:p w:rsidR="001F411E" w:rsidRPr="001F411E" w:rsidRDefault="001F411E" w:rsidP="008A7406">
            <w:r w:rsidRPr="001F411E">
              <w:t>§ 37, с. 211-215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56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Природные районы Восточной Сибири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t>- траппы;</w:t>
            </w:r>
          </w:p>
          <w:p w:rsidR="001F411E" w:rsidRPr="001F411E" w:rsidRDefault="001F411E" w:rsidP="008A7406">
            <w:r w:rsidRPr="001F411E">
              <w:t>- отуряхи;</w:t>
            </w:r>
          </w:p>
          <w:p w:rsidR="001F411E" w:rsidRPr="001F411E" w:rsidRDefault="001F411E" w:rsidP="008A7406">
            <w:r w:rsidRPr="001F411E">
              <w:t>- тарыны;</w:t>
            </w:r>
          </w:p>
          <w:p w:rsidR="001F411E" w:rsidRPr="001F411E" w:rsidRDefault="001F411E" w:rsidP="008A7406">
            <w:r w:rsidRPr="001F411E">
              <w:t>- сибирская тайга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/>
        </w:tc>
        <w:tc>
          <w:tcPr>
            <w:tcW w:w="2212" w:type="dxa"/>
          </w:tcPr>
          <w:p w:rsidR="001F411E" w:rsidRPr="001F411E" w:rsidRDefault="001F411E" w:rsidP="008A7406">
            <w:r w:rsidRPr="001F411E">
              <w:t>сообщения уч-ся о Минусинской котловине, Алтае и других районах</w:t>
            </w:r>
          </w:p>
        </w:tc>
        <w:tc>
          <w:tcPr>
            <w:tcW w:w="2061" w:type="dxa"/>
          </w:tcPr>
          <w:p w:rsidR="001F411E" w:rsidRPr="001F411E" w:rsidRDefault="001F411E" w:rsidP="008A7406">
            <w:r w:rsidRPr="001F411E">
              <w:t>подготовить сообщения-рефераты о Байкале</w:t>
            </w:r>
          </w:p>
        </w:tc>
        <w:tc>
          <w:tcPr>
            <w:tcW w:w="1608" w:type="dxa"/>
          </w:tcPr>
          <w:p w:rsidR="001F411E" w:rsidRPr="001F411E" w:rsidRDefault="001F411E" w:rsidP="008A7406">
            <w:r w:rsidRPr="001F411E">
              <w:t>§ 38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57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Жемчужина Сибири - озеро Байкал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t>- формирование знаний о ГП Байкала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/>
        </w:tc>
        <w:tc>
          <w:tcPr>
            <w:tcW w:w="2212" w:type="dxa"/>
          </w:tcPr>
          <w:p w:rsidR="001F411E" w:rsidRPr="001F411E" w:rsidRDefault="001F411E" w:rsidP="008A7406">
            <w:r w:rsidRPr="001F411E">
              <w:t>просмотр слайд-фильмов, сообщения уч-ся</w:t>
            </w:r>
          </w:p>
        </w:tc>
        <w:tc>
          <w:tcPr>
            <w:tcW w:w="2061" w:type="dxa"/>
          </w:tcPr>
          <w:p w:rsidR="001F411E" w:rsidRPr="001F411E" w:rsidRDefault="001F411E" w:rsidP="008A7406"/>
        </w:tc>
        <w:tc>
          <w:tcPr>
            <w:tcW w:w="1608" w:type="dxa"/>
          </w:tcPr>
          <w:p w:rsidR="001F411E" w:rsidRPr="001F411E" w:rsidRDefault="001F411E" w:rsidP="008A7406">
            <w:r w:rsidRPr="001F411E">
              <w:t>§ 39</w:t>
            </w:r>
          </w:p>
        </w:tc>
      </w:tr>
      <w:tr w:rsidR="001F411E" w:rsidRPr="001F411E" w:rsidTr="008A7406">
        <w:trPr>
          <w:trHeight w:val="1200"/>
        </w:trPr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58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Природные ресурсы Восточной Сибири и проблемы их освоения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t>- сформировать знания о природных ресурсах Восточной Сибири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/>
        </w:tc>
        <w:tc>
          <w:tcPr>
            <w:tcW w:w="2212" w:type="dxa"/>
          </w:tcPr>
          <w:p w:rsidR="001F411E" w:rsidRPr="001F411E" w:rsidRDefault="001F411E" w:rsidP="008A7406"/>
        </w:tc>
        <w:tc>
          <w:tcPr>
            <w:tcW w:w="2061" w:type="dxa"/>
          </w:tcPr>
          <w:p w:rsidR="001F411E" w:rsidRPr="001F411E" w:rsidRDefault="001F411E" w:rsidP="008A7406"/>
        </w:tc>
        <w:tc>
          <w:tcPr>
            <w:tcW w:w="1608" w:type="dxa"/>
          </w:tcPr>
          <w:p w:rsidR="001F411E" w:rsidRPr="001F411E" w:rsidRDefault="001F411E" w:rsidP="008A7406">
            <w:r w:rsidRPr="001F411E">
              <w:t>§ 40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59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Дальний Восток - край контрастов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t>- специфика ГП, состав, история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/>
        </w:tc>
        <w:tc>
          <w:tcPr>
            <w:tcW w:w="2212" w:type="dxa"/>
          </w:tcPr>
          <w:p w:rsidR="001F411E" w:rsidRPr="001F411E" w:rsidRDefault="001F411E" w:rsidP="008A7406"/>
        </w:tc>
        <w:tc>
          <w:tcPr>
            <w:tcW w:w="2061" w:type="dxa"/>
          </w:tcPr>
          <w:p w:rsidR="001F411E" w:rsidRPr="001F411E" w:rsidRDefault="001F411E" w:rsidP="008A7406"/>
        </w:tc>
        <w:tc>
          <w:tcPr>
            <w:tcW w:w="1608" w:type="dxa"/>
          </w:tcPr>
          <w:p w:rsidR="001F411E" w:rsidRPr="001F411E" w:rsidRDefault="001F411E" w:rsidP="008A7406">
            <w:r w:rsidRPr="001F411E">
              <w:t>§ 41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60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Природные комплексы Дальнего Востока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t>- типичные ПК Дальнего Востока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/>
        </w:tc>
        <w:tc>
          <w:tcPr>
            <w:tcW w:w="2212" w:type="dxa"/>
          </w:tcPr>
          <w:p w:rsidR="001F411E" w:rsidRPr="001F411E" w:rsidRDefault="001F411E" w:rsidP="008A7406"/>
        </w:tc>
        <w:tc>
          <w:tcPr>
            <w:tcW w:w="2061" w:type="dxa"/>
          </w:tcPr>
          <w:p w:rsidR="001F411E" w:rsidRPr="001F411E" w:rsidRDefault="001F411E" w:rsidP="008A7406">
            <w:r w:rsidRPr="001F411E">
              <w:t>прочитать текст</w:t>
            </w:r>
          </w:p>
        </w:tc>
        <w:tc>
          <w:tcPr>
            <w:tcW w:w="1608" w:type="dxa"/>
          </w:tcPr>
          <w:p w:rsidR="001F411E" w:rsidRPr="001F411E" w:rsidRDefault="001F411E" w:rsidP="008A7406">
            <w:r w:rsidRPr="001F411E">
              <w:t>§ 42, с. 238-239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61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Природные уникумы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t>- о. Сахалин;</w:t>
            </w:r>
          </w:p>
          <w:p w:rsidR="001F411E" w:rsidRPr="001F411E" w:rsidRDefault="001F411E" w:rsidP="008A7406">
            <w:r w:rsidRPr="001F411E">
              <w:t>- п-ов Камчатка;</w:t>
            </w:r>
          </w:p>
          <w:p w:rsidR="001F411E" w:rsidRPr="001F411E" w:rsidRDefault="001F411E" w:rsidP="008A7406">
            <w:r w:rsidRPr="001F411E">
              <w:t xml:space="preserve">- Долина гейзеров 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/>
        </w:tc>
        <w:tc>
          <w:tcPr>
            <w:tcW w:w="2212" w:type="dxa"/>
          </w:tcPr>
          <w:p w:rsidR="001F411E" w:rsidRPr="001F411E" w:rsidRDefault="001F411E" w:rsidP="008A7406">
            <w:r w:rsidRPr="001F411E">
              <w:t>рефераты</w:t>
            </w:r>
          </w:p>
        </w:tc>
        <w:tc>
          <w:tcPr>
            <w:tcW w:w="2061" w:type="dxa"/>
          </w:tcPr>
          <w:p w:rsidR="001F411E" w:rsidRPr="001F411E" w:rsidRDefault="001F411E" w:rsidP="008A7406">
            <w:r w:rsidRPr="001F411E">
              <w:t>подготовить сообщения</w:t>
            </w:r>
          </w:p>
        </w:tc>
        <w:tc>
          <w:tcPr>
            <w:tcW w:w="1608" w:type="dxa"/>
          </w:tcPr>
          <w:p w:rsidR="001F411E" w:rsidRPr="001F411E" w:rsidRDefault="001F411E" w:rsidP="008A7406">
            <w:r w:rsidRPr="001F411E">
              <w:t>§ 42, с. 239-247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62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Природные ресурсы Дальнего Востока. Освоение их человеком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t>- уникальный природно-ресурсный потенциал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/>
        </w:tc>
        <w:tc>
          <w:tcPr>
            <w:tcW w:w="2212" w:type="dxa"/>
          </w:tcPr>
          <w:p w:rsidR="001F411E" w:rsidRPr="001F411E" w:rsidRDefault="001F411E" w:rsidP="008A7406">
            <w:r w:rsidRPr="001F411E">
              <w:t>таб. на с. 248</w:t>
            </w:r>
          </w:p>
        </w:tc>
        <w:tc>
          <w:tcPr>
            <w:tcW w:w="2061" w:type="dxa"/>
          </w:tcPr>
          <w:p w:rsidR="001F411E" w:rsidRPr="001F411E" w:rsidRDefault="001F411E" w:rsidP="008A7406">
            <w:r w:rsidRPr="001F411E">
              <w:t>вопросы на с. 250-251</w:t>
            </w:r>
          </w:p>
        </w:tc>
        <w:tc>
          <w:tcPr>
            <w:tcW w:w="1608" w:type="dxa"/>
          </w:tcPr>
          <w:p w:rsidR="001F411E" w:rsidRPr="001F411E" w:rsidRDefault="001F411E" w:rsidP="008A7406">
            <w:r w:rsidRPr="001F411E">
              <w:t>§ 43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63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Обобщение знаний по всей теме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t>- повторить знания по теме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/>
        </w:tc>
        <w:tc>
          <w:tcPr>
            <w:tcW w:w="2212" w:type="dxa"/>
          </w:tcPr>
          <w:p w:rsidR="001F411E" w:rsidRPr="001F411E" w:rsidRDefault="001F411E" w:rsidP="008A7406"/>
        </w:tc>
        <w:tc>
          <w:tcPr>
            <w:tcW w:w="2061" w:type="dxa"/>
          </w:tcPr>
          <w:p w:rsidR="001F411E" w:rsidRPr="001F411E" w:rsidRDefault="001F411E" w:rsidP="008A7406">
            <w:r w:rsidRPr="001F411E">
              <w:t>тест</w:t>
            </w:r>
          </w:p>
        </w:tc>
        <w:tc>
          <w:tcPr>
            <w:tcW w:w="1608" w:type="dxa"/>
          </w:tcPr>
          <w:p w:rsidR="001F411E" w:rsidRPr="001F411E" w:rsidRDefault="001F411E" w:rsidP="008A7406"/>
        </w:tc>
      </w:tr>
      <w:tr w:rsidR="001F411E" w:rsidRPr="001F411E" w:rsidTr="008A7406">
        <w:tc>
          <w:tcPr>
            <w:tcW w:w="14786" w:type="dxa"/>
            <w:gridSpan w:val="12"/>
          </w:tcPr>
          <w:p w:rsidR="001F411E" w:rsidRPr="001F411E" w:rsidRDefault="001F411E" w:rsidP="008A7406">
            <w:pPr>
              <w:jc w:val="center"/>
              <w:rPr>
                <w:b/>
              </w:rPr>
            </w:pPr>
            <w:r w:rsidRPr="001F411E">
              <w:rPr>
                <w:b/>
              </w:rPr>
              <w:t xml:space="preserve">Раздел </w:t>
            </w:r>
            <w:r w:rsidRPr="001F411E">
              <w:rPr>
                <w:b/>
                <w:lang w:val="en-US"/>
              </w:rPr>
              <w:t>III</w:t>
            </w:r>
            <w:r w:rsidRPr="001F411E">
              <w:rPr>
                <w:b/>
              </w:rPr>
              <w:t>. Человек и природа (5 уроков)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64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Влияние природных условий на жизнь и здоровье человека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t>- благоприятные условия;</w:t>
            </w:r>
          </w:p>
          <w:p w:rsidR="001F411E" w:rsidRPr="001F411E" w:rsidRDefault="001F411E" w:rsidP="008A7406">
            <w:r w:rsidRPr="001F411E">
              <w:t>- экстремальные условия;</w:t>
            </w:r>
          </w:p>
          <w:p w:rsidR="001F411E" w:rsidRPr="001F411E" w:rsidRDefault="001F411E" w:rsidP="008A7406">
            <w:r w:rsidRPr="001F411E">
              <w:t>- стихийные природные явления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/>
        </w:tc>
        <w:tc>
          <w:tcPr>
            <w:tcW w:w="2212" w:type="dxa"/>
          </w:tcPr>
          <w:p w:rsidR="001F411E" w:rsidRPr="001F411E" w:rsidRDefault="001F411E" w:rsidP="008A7406">
            <w:r w:rsidRPr="001F411E">
              <w:t>заполнить таб. на с. 262</w:t>
            </w:r>
          </w:p>
        </w:tc>
        <w:tc>
          <w:tcPr>
            <w:tcW w:w="2061" w:type="dxa"/>
          </w:tcPr>
          <w:p w:rsidR="001F411E" w:rsidRPr="001F411E" w:rsidRDefault="001F411E" w:rsidP="008A7406">
            <w:r w:rsidRPr="001F411E">
              <w:t>прочитать § 44</w:t>
            </w:r>
          </w:p>
        </w:tc>
        <w:tc>
          <w:tcPr>
            <w:tcW w:w="1608" w:type="dxa"/>
          </w:tcPr>
          <w:p w:rsidR="001F411E" w:rsidRPr="001F411E" w:rsidRDefault="001F411E" w:rsidP="008A7406">
            <w:r w:rsidRPr="001F411E">
              <w:t>§ 44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65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Антропогенное воздействие на природу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t>- антропогенные ландшафты;</w:t>
            </w:r>
          </w:p>
          <w:p w:rsidR="001F411E" w:rsidRPr="001F411E" w:rsidRDefault="001F411E" w:rsidP="008A7406">
            <w:r w:rsidRPr="001F411E">
              <w:t>- потребности человека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/>
        </w:tc>
        <w:tc>
          <w:tcPr>
            <w:tcW w:w="2212" w:type="dxa"/>
          </w:tcPr>
          <w:p w:rsidR="001F411E" w:rsidRPr="001F411E" w:rsidRDefault="001F411E" w:rsidP="008A7406">
            <w:r w:rsidRPr="001F411E">
              <w:t>зарисовать в тетрадь схемы (§ 45, с. 263)</w:t>
            </w:r>
          </w:p>
        </w:tc>
        <w:tc>
          <w:tcPr>
            <w:tcW w:w="2061" w:type="dxa"/>
          </w:tcPr>
          <w:p w:rsidR="001F411E" w:rsidRPr="001F411E" w:rsidRDefault="001F411E" w:rsidP="008A7406"/>
        </w:tc>
        <w:tc>
          <w:tcPr>
            <w:tcW w:w="1608" w:type="dxa"/>
          </w:tcPr>
          <w:p w:rsidR="001F411E" w:rsidRPr="001F411E" w:rsidRDefault="001F411E" w:rsidP="008A7406">
            <w:r w:rsidRPr="001F411E">
              <w:t>§ 45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66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Рациональное природопользование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t>- географический прогноз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/>
        </w:tc>
        <w:tc>
          <w:tcPr>
            <w:tcW w:w="2212" w:type="dxa"/>
          </w:tcPr>
          <w:p w:rsidR="001F411E" w:rsidRPr="001F411E" w:rsidRDefault="001F411E" w:rsidP="008A7406">
            <w:r w:rsidRPr="001F411E">
              <w:t>самостоятельная работа (пособие, с. 361)</w:t>
            </w:r>
          </w:p>
        </w:tc>
        <w:tc>
          <w:tcPr>
            <w:tcW w:w="2061" w:type="dxa"/>
          </w:tcPr>
          <w:p w:rsidR="001F411E" w:rsidRPr="001F411E" w:rsidRDefault="001F411E" w:rsidP="008A7406"/>
        </w:tc>
        <w:tc>
          <w:tcPr>
            <w:tcW w:w="1608" w:type="dxa"/>
          </w:tcPr>
          <w:p w:rsidR="001F411E" w:rsidRPr="001F411E" w:rsidRDefault="001F411E" w:rsidP="008A7406">
            <w:r w:rsidRPr="001F411E">
              <w:t>§ 46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67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>Экологическая ситуация в России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>
            <w:r w:rsidRPr="001F411E">
              <w:t>- источник загрязнений;</w:t>
            </w:r>
          </w:p>
          <w:p w:rsidR="001F411E" w:rsidRPr="001F411E" w:rsidRDefault="001F411E" w:rsidP="008A7406">
            <w:r w:rsidRPr="001F411E">
              <w:t>- контроль</w:t>
            </w:r>
          </w:p>
        </w:tc>
        <w:tc>
          <w:tcPr>
            <w:tcW w:w="2293" w:type="dxa"/>
            <w:gridSpan w:val="2"/>
          </w:tcPr>
          <w:p w:rsidR="001F411E" w:rsidRPr="001F411E" w:rsidRDefault="001F411E" w:rsidP="008A7406"/>
        </w:tc>
        <w:tc>
          <w:tcPr>
            <w:tcW w:w="2212" w:type="dxa"/>
          </w:tcPr>
          <w:p w:rsidR="001F411E" w:rsidRPr="001F411E" w:rsidRDefault="001F411E" w:rsidP="008A7406"/>
        </w:tc>
        <w:tc>
          <w:tcPr>
            <w:tcW w:w="2061" w:type="dxa"/>
          </w:tcPr>
          <w:p w:rsidR="001F411E" w:rsidRPr="001F411E" w:rsidRDefault="001F411E" w:rsidP="008A7406">
            <w:r w:rsidRPr="001F411E">
              <w:t>с. 278, зад. 2 (письменно)</w:t>
            </w:r>
          </w:p>
        </w:tc>
        <w:tc>
          <w:tcPr>
            <w:tcW w:w="1608" w:type="dxa"/>
          </w:tcPr>
          <w:p w:rsidR="001F411E" w:rsidRPr="001F411E" w:rsidRDefault="001F411E" w:rsidP="008A7406">
            <w:r w:rsidRPr="001F411E">
              <w:t>§ 47</w:t>
            </w:r>
          </w:p>
        </w:tc>
      </w:tr>
      <w:tr w:rsidR="001F411E" w:rsidRPr="001F411E" w:rsidTr="008A7406">
        <w:tc>
          <w:tcPr>
            <w:tcW w:w="791" w:type="dxa"/>
          </w:tcPr>
          <w:p w:rsidR="001F411E" w:rsidRPr="001F411E" w:rsidRDefault="001F411E" w:rsidP="008A7406"/>
        </w:tc>
        <w:tc>
          <w:tcPr>
            <w:tcW w:w="855" w:type="dxa"/>
            <w:gridSpan w:val="3"/>
          </w:tcPr>
          <w:p w:rsidR="001F411E" w:rsidRPr="001F411E" w:rsidRDefault="001F411E" w:rsidP="008A7406"/>
          <w:p w:rsidR="001F411E" w:rsidRPr="001F411E" w:rsidRDefault="001F411E" w:rsidP="008A7406">
            <w:r w:rsidRPr="001F411E">
              <w:t>68</w:t>
            </w:r>
          </w:p>
        </w:tc>
        <w:tc>
          <w:tcPr>
            <w:tcW w:w="2393" w:type="dxa"/>
          </w:tcPr>
          <w:p w:rsidR="001F411E" w:rsidRPr="001F411E" w:rsidRDefault="001F411E" w:rsidP="008A7406">
            <w:r w:rsidRPr="001F411E">
              <w:t xml:space="preserve">Обобщение знаний </w:t>
            </w:r>
          </w:p>
        </w:tc>
        <w:tc>
          <w:tcPr>
            <w:tcW w:w="2573" w:type="dxa"/>
            <w:gridSpan w:val="2"/>
          </w:tcPr>
          <w:p w:rsidR="001F411E" w:rsidRPr="001F411E" w:rsidRDefault="001F411E" w:rsidP="008A7406"/>
        </w:tc>
        <w:tc>
          <w:tcPr>
            <w:tcW w:w="2293" w:type="dxa"/>
            <w:gridSpan w:val="2"/>
          </w:tcPr>
          <w:p w:rsidR="001F411E" w:rsidRPr="001F411E" w:rsidRDefault="001F411E" w:rsidP="008A7406"/>
        </w:tc>
        <w:tc>
          <w:tcPr>
            <w:tcW w:w="2212" w:type="dxa"/>
          </w:tcPr>
          <w:p w:rsidR="001F411E" w:rsidRPr="001F411E" w:rsidRDefault="001F411E" w:rsidP="008A7406"/>
        </w:tc>
        <w:tc>
          <w:tcPr>
            <w:tcW w:w="2061" w:type="dxa"/>
          </w:tcPr>
          <w:p w:rsidR="001F411E" w:rsidRPr="001F411E" w:rsidRDefault="001F411E" w:rsidP="008A7406">
            <w:r w:rsidRPr="001F411E">
              <w:t>тест</w:t>
            </w:r>
          </w:p>
        </w:tc>
        <w:tc>
          <w:tcPr>
            <w:tcW w:w="1608" w:type="dxa"/>
          </w:tcPr>
          <w:p w:rsidR="001F411E" w:rsidRPr="001F411E" w:rsidRDefault="001F411E" w:rsidP="008A7406"/>
        </w:tc>
      </w:tr>
    </w:tbl>
    <w:p w:rsidR="001F411E" w:rsidRPr="001F411E" w:rsidRDefault="001F411E" w:rsidP="001F411E">
      <w:pPr>
        <w:ind w:firstLine="540"/>
      </w:pPr>
    </w:p>
    <w:p w:rsidR="001F411E" w:rsidRPr="001F411E" w:rsidRDefault="001F411E" w:rsidP="001F411E">
      <w:r w:rsidRPr="001F411E">
        <w:t>Итого:68 часов</w:t>
      </w:r>
    </w:p>
    <w:p w:rsidR="001F7866" w:rsidRDefault="001F7866"/>
    <w:sectPr w:rsidR="001F7866" w:rsidSect="00E87711">
      <w:pgSz w:w="16838" w:h="11906" w:orient="landscape"/>
      <w:pgMar w:top="71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4F8" w:rsidRDefault="006324F8" w:rsidP="00493EFF">
      <w:r>
        <w:separator/>
      </w:r>
    </w:p>
  </w:endnote>
  <w:endnote w:type="continuationSeparator" w:id="0">
    <w:p w:rsidR="006324F8" w:rsidRDefault="006324F8" w:rsidP="00493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EFF" w:rsidRDefault="00493EFF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EFF" w:rsidRPr="00493EFF" w:rsidRDefault="00493EFF" w:rsidP="00493EFF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EFF" w:rsidRDefault="00493EFF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4F8" w:rsidRDefault="006324F8" w:rsidP="00493EFF">
      <w:r>
        <w:separator/>
      </w:r>
    </w:p>
  </w:footnote>
  <w:footnote w:type="continuationSeparator" w:id="0">
    <w:p w:rsidR="006324F8" w:rsidRDefault="006324F8" w:rsidP="00493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EFF" w:rsidRDefault="00493EFF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EFF" w:rsidRDefault="00493EFF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EFF" w:rsidRDefault="00493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A42A8"/>
    <w:multiLevelType w:val="hybridMultilevel"/>
    <w:tmpl w:val="B29474B0"/>
    <w:lvl w:ilvl="0" w:tplc="939C6D74">
      <w:start w:val="1"/>
      <w:numFmt w:val="bullet"/>
      <w:lvlText w:val=""/>
      <w:lvlJc w:val="left"/>
      <w:pPr>
        <w:tabs>
          <w:tab w:val="num" w:pos="851"/>
        </w:tabs>
        <w:ind w:left="1021" w:hanging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40C5DDA"/>
    <w:multiLevelType w:val="multilevel"/>
    <w:tmpl w:val="5C0213C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 w:val="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841C0D"/>
    <w:multiLevelType w:val="multilevel"/>
    <w:tmpl w:val="BD66685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 w:val="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8680554"/>
    <w:multiLevelType w:val="hybridMultilevel"/>
    <w:tmpl w:val="274A9B2A"/>
    <w:lvl w:ilvl="0" w:tplc="0B1C8876">
      <w:start w:val="1"/>
      <w:numFmt w:val="bullet"/>
      <w:lvlText w:val=""/>
      <w:lvlJc w:val="left"/>
      <w:pPr>
        <w:tabs>
          <w:tab w:val="num" w:pos="1391"/>
        </w:tabs>
        <w:ind w:left="1561" w:hanging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8C83A51"/>
    <w:multiLevelType w:val="multilevel"/>
    <w:tmpl w:val="F2B8FF96"/>
    <w:lvl w:ilvl="0">
      <w:start w:val="1"/>
      <w:numFmt w:val="bullet"/>
      <w:lvlText w:val=""/>
      <w:lvlJc w:val="left"/>
      <w:pPr>
        <w:ind w:left="56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ind w:left="502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30915650"/>
    <w:multiLevelType w:val="multilevel"/>
    <w:tmpl w:val="274A9B2A"/>
    <w:lvl w:ilvl="0">
      <w:start w:val="1"/>
      <w:numFmt w:val="bullet"/>
      <w:lvlText w:val=""/>
      <w:lvlJc w:val="left"/>
      <w:pPr>
        <w:tabs>
          <w:tab w:val="num" w:pos="1391"/>
        </w:tabs>
        <w:ind w:left="1561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2D740F4"/>
    <w:multiLevelType w:val="hybridMultilevel"/>
    <w:tmpl w:val="419436C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197789C"/>
    <w:multiLevelType w:val="multilevel"/>
    <w:tmpl w:val="92C4E00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 w:val="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1AC2BC6"/>
    <w:multiLevelType w:val="hybridMultilevel"/>
    <w:tmpl w:val="035C382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ADB730B"/>
    <w:multiLevelType w:val="multilevel"/>
    <w:tmpl w:val="6FC2E29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 w:val="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7"/>
  </w:num>
  <w:num w:numId="6">
    <w:abstractNumId w:val="1"/>
  </w:num>
  <w:num w:numId="7">
    <w:abstractNumId w:val="9"/>
  </w:num>
  <w:num w:numId="8">
    <w:abstractNumId w:val="2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8C3"/>
    <w:rsid w:val="000065F7"/>
    <w:rsid w:val="000223F5"/>
    <w:rsid w:val="00031928"/>
    <w:rsid w:val="00040512"/>
    <w:rsid w:val="00044C1C"/>
    <w:rsid w:val="000668E4"/>
    <w:rsid w:val="000A1737"/>
    <w:rsid w:val="000A6EE0"/>
    <w:rsid w:val="000B5447"/>
    <w:rsid w:val="000B6B85"/>
    <w:rsid w:val="000C745B"/>
    <w:rsid w:val="000D3C7B"/>
    <w:rsid w:val="000E738F"/>
    <w:rsid w:val="000F3FAE"/>
    <w:rsid w:val="000F7A88"/>
    <w:rsid w:val="0013124D"/>
    <w:rsid w:val="001574E6"/>
    <w:rsid w:val="00161E2F"/>
    <w:rsid w:val="00166F21"/>
    <w:rsid w:val="001734F6"/>
    <w:rsid w:val="00187260"/>
    <w:rsid w:val="001929F9"/>
    <w:rsid w:val="001B25E7"/>
    <w:rsid w:val="001E32D0"/>
    <w:rsid w:val="001F1868"/>
    <w:rsid w:val="001F411E"/>
    <w:rsid w:val="001F718E"/>
    <w:rsid w:val="001F7866"/>
    <w:rsid w:val="0020427B"/>
    <w:rsid w:val="00207AC2"/>
    <w:rsid w:val="00214DC4"/>
    <w:rsid w:val="00220969"/>
    <w:rsid w:val="0023178C"/>
    <w:rsid w:val="00233433"/>
    <w:rsid w:val="00233FC9"/>
    <w:rsid w:val="0023536B"/>
    <w:rsid w:val="0023776F"/>
    <w:rsid w:val="00256457"/>
    <w:rsid w:val="00260B32"/>
    <w:rsid w:val="002753B8"/>
    <w:rsid w:val="002812B7"/>
    <w:rsid w:val="00283AED"/>
    <w:rsid w:val="00286D03"/>
    <w:rsid w:val="002A5C78"/>
    <w:rsid w:val="002B1295"/>
    <w:rsid w:val="002B555C"/>
    <w:rsid w:val="002C381D"/>
    <w:rsid w:val="002C49BF"/>
    <w:rsid w:val="002C63DC"/>
    <w:rsid w:val="002D3CF1"/>
    <w:rsid w:val="002F133F"/>
    <w:rsid w:val="002F4EBF"/>
    <w:rsid w:val="002F5A2C"/>
    <w:rsid w:val="0031492B"/>
    <w:rsid w:val="003321E6"/>
    <w:rsid w:val="003476BB"/>
    <w:rsid w:val="00365F08"/>
    <w:rsid w:val="00367DEA"/>
    <w:rsid w:val="00392F20"/>
    <w:rsid w:val="00392FC0"/>
    <w:rsid w:val="00395511"/>
    <w:rsid w:val="003A04C3"/>
    <w:rsid w:val="003C2BE3"/>
    <w:rsid w:val="003D4205"/>
    <w:rsid w:val="00402AAD"/>
    <w:rsid w:val="004032E8"/>
    <w:rsid w:val="00412729"/>
    <w:rsid w:val="00466CBC"/>
    <w:rsid w:val="004728C6"/>
    <w:rsid w:val="00476A86"/>
    <w:rsid w:val="00481FFE"/>
    <w:rsid w:val="00493EFF"/>
    <w:rsid w:val="00495731"/>
    <w:rsid w:val="004968EC"/>
    <w:rsid w:val="004A3A3A"/>
    <w:rsid w:val="004B5C65"/>
    <w:rsid w:val="004B69BD"/>
    <w:rsid w:val="004E2D1F"/>
    <w:rsid w:val="004E5D65"/>
    <w:rsid w:val="004E7E85"/>
    <w:rsid w:val="004F409E"/>
    <w:rsid w:val="00512946"/>
    <w:rsid w:val="00513856"/>
    <w:rsid w:val="00562165"/>
    <w:rsid w:val="00567F27"/>
    <w:rsid w:val="00580512"/>
    <w:rsid w:val="00582CD8"/>
    <w:rsid w:val="005860B1"/>
    <w:rsid w:val="00597961"/>
    <w:rsid w:val="005A15A8"/>
    <w:rsid w:val="005A3DF1"/>
    <w:rsid w:val="005A5507"/>
    <w:rsid w:val="005A7D64"/>
    <w:rsid w:val="005B20F5"/>
    <w:rsid w:val="005D5CBB"/>
    <w:rsid w:val="005E3357"/>
    <w:rsid w:val="005E3A2B"/>
    <w:rsid w:val="005E3AED"/>
    <w:rsid w:val="005E6954"/>
    <w:rsid w:val="005E7697"/>
    <w:rsid w:val="005F4E02"/>
    <w:rsid w:val="006056F6"/>
    <w:rsid w:val="00621B5A"/>
    <w:rsid w:val="006324F8"/>
    <w:rsid w:val="006459C1"/>
    <w:rsid w:val="00645CA9"/>
    <w:rsid w:val="006578C3"/>
    <w:rsid w:val="00667AC9"/>
    <w:rsid w:val="006748E4"/>
    <w:rsid w:val="0067515B"/>
    <w:rsid w:val="00675CCD"/>
    <w:rsid w:val="00697A90"/>
    <w:rsid w:val="006C0B75"/>
    <w:rsid w:val="006D73B6"/>
    <w:rsid w:val="006E62E8"/>
    <w:rsid w:val="006E7DBB"/>
    <w:rsid w:val="00701FC8"/>
    <w:rsid w:val="00703F61"/>
    <w:rsid w:val="00723ECA"/>
    <w:rsid w:val="0078764E"/>
    <w:rsid w:val="007A6D0C"/>
    <w:rsid w:val="007B7FCD"/>
    <w:rsid w:val="007C018F"/>
    <w:rsid w:val="007D4405"/>
    <w:rsid w:val="007E1971"/>
    <w:rsid w:val="007E4A85"/>
    <w:rsid w:val="007F18C1"/>
    <w:rsid w:val="007F4DC5"/>
    <w:rsid w:val="00802AAE"/>
    <w:rsid w:val="00802C2C"/>
    <w:rsid w:val="008150B9"/>
    <w:rsid w:val="00815ED7"/>
    <w:rsid w:val="008326BD"/>
    <w:rsid w:val="00834431"/>
    <w:rsid w:val="00851A1F"/>
    <w:rsid w:val="008579D6"/>
    <w:rsid w:val="00886CC5"/>
    <w:rsid w:val="00890A1A"/>
    <w:rsid w:val="008938DB"/>
    <w:rsid w:val="00893DD0"/>
    <w:rsid w:val="008A2294"/>
    <w:rsid w:val="008B5DF7"/>
    <w:rsid w:val="008C4016"/>
    <w:rsid w:val="008C6401"/>
    <w:rsid w:val="008F567D"/>
    <w:rsid w:val="00904163"/>
    <w:rsid w:val="00907455"/>
    <w:rsid w:val="00912200"/>
    <w:rsid w:val="00913D8C"/>
    <w:rsid w:val="009156B9"/>
    <w:rsid w:val="00926669"/>
    <w:rsid w:val="00926CA7"/>
    <w:rsid w:val="00943539"/>
    <w:rsid w:val="00944446"/>
    <w:rsid w:val="00966C68"/>
    <w:rsid w:val="0096742E"/>
    <w:rsid w:val="00973525"/>
    <w:rsid w:val="009825FC"/>
    <w:rsid w:val="0098343E"/>
    <w:rsid w:val="00992E3B"/>
    <w:rsid w:val="009C6EF6"/>
    <w:rsid w:val="009E285D"/>
    <w:rsid w:val="009E7914"/>
    <w:rsid w:val="009F3C3F"/>
    <w:rsid w:val="00A0094B"/>
    <w:rsid w:val="00A00F11"/>
    <w:rsid w:val="00A02D73"/>
    <w:rsid w:val="00A07AE7"/>
    <w:rsid w:val="00A116D8"/>
    <w:rsid w:val="00A13544"/>
    <w:rsid w:val="00A22467"/>
    <w:rsid w:val="00A3717B"/>
    <w:rsid w:val="00A4348F"/>
    <w:rsid w:val="00A52E08"/>
    <w:rsid w:val="00A55461"/>
    <w:rsid w:val="00A57BA9"/>
    <w:rsid w:val="00A61126"/>
    <w:rsid w:val="00A62D3C"/>
    <w:rsid w:val="00A6493A"/>
    <w:rsid w:val="00A7351C"/>
    <w:rsid w:val="00A826F4"/>
    <w:rsid w:val="00A87402"/>
    <w:rsid w:val="00AB413C"/>
    <w:rsid w:val="00AC7A02"/>
    <w:rsid w:val="00AE1FCE"/>
    <w:rsid w:val="00B03FE1"/>
    <w:rsid w:val="00B0651E"/>
    <w:rsid w:val="00B1774F"/>
    <w:rsid w:val="00B24258"/>
    <w:rsid w:val="00B26452"/>
    <w:rsid w:val="00B50A74"/>
    <w:rsid w:val="00B513AF"/>
    <w:rsid w:val="00B5749E"/>
    <w:rsid w:val="00B61D38"/>
    <w:rsid w:val="00B61E58"/>
    <w:rsid w:val="00B76D55"/>
    <w:rsid w:val="00B77243"/>
    <w:rsid w:val="00B845BF"/>
    <w:rsid w:val="00BD77D1"/>
    <w:rsid w:val="00BE0D00"/>
    <w:rsid w:val="00BE5A37"/>
    <w:rsid w:val="00BE69EF"/>
    <w:rsid w:val="00BF4129"/>
    <w:rsid w:val="00C0331B"/>
    <w:rsid w:val="00C2009C"/>
    <w:rsid w:val="00C26DCC"/>
    <w:rsid w:val="00C31655"/>
    <w:rsid w:val="00C4759D"/>
    <w:rsid w:val="00C5151E"/>
    <w:rsid w:val="00C51A99"/>
    <w:rsid w:val="00C71287"/>
    <w:rsid w:val="00C94781"/>
    <w:rsid w:val="00C9703C"/>
    <w:rsid w:val="00CB3BD9"/>
    <w:rsid w:val="00CB4367"/>
    <w:rsid w:val="00CE2565"/>
    <w:rsid w:val="00D01261"/>
    <w:rsid w:val="00D06ABA"/>
    <w:rsid w:val="00D13A94"/>
    <w:rsid w:val="00D246A8"/>
    <w:rsid w:val="00D24B62"/>
    <w:rsid w:val="00D30AB5"/>
    <w:rsid w:val="00D32B0D"/>
    <w:rsid w:val="00D3369B"/>
    <w:rsid w:val="00D46CD5"/>
    <w:rsid w:val="00D513A8"/>
    <w:rsid w:val="00D52203"/>
    <w:rsid w:val="00D57288"/>
    <w:rsid w:val="00D5792B"/>
    <w:rsid w:val="00D62EF9"/>
    <w:rsid w:val="00D74CE1"/>
    <w:rsid w:val="00D8132F"/>
    <w:rsid w:val="00D90B69"/>
    <w:rsid w:val="00DA4898"/>
    <w:rsid w:val="00DA6ABA"/>
    <w:rsid w:val="00DA73B8"/>
    <w:rsid w:val="00DB50AC"/>
    <w:rsid w:val="00DC581B"/>
    <w:rsid w:val="00DD2608"/>
    <w:rsid w:val="00DD67F2"/>
    <w:rsid w:val="00DF6379"/>
    <w:rsid w:val="00E0491A"/>
    <w:rsid w:val="00E0551E"/>
    <w:rsid w:val="00E11718"/>
    <w:rsid w:val="00E169BC"/>
    <w:rsid w:val="00E3396C"/>
    <w:rsid w:val="00E346C7"/>
    <w:rsid w:val="00E378F0"/>
    <w:rsid w:val="00E47337"/>
    <w:rsid w:val="00E65271"/>
    <w:rsid w:val="00E66889"/>
    <w:rsid w:val="00E8047C"/>
    <w:rsid w:val="00E80F94"/>
    <w:rsid w:val="00E87711"/>
    <w:rsid w:val="00E92B96"/>
    <w:rsid w:val="00EC303A"/>
    <w:rsid w:val="00EF4A9A"/>
    <w:rsid w:val="00F1629F"/>
    <w:rsid w:val="00F17C31"/>
    <w:rsid w:val="00F330B6"/>
    <w:rsid w:val="00F417DD"/>
    <w:rsid w:val="00F4209A"/>
    <w:rsid w:val="00F4594F"/>
    <w:rsid w:val="00F66829"/>
    <w:rsid w:val="00F6724C"/>
    <w:rsid w:val="00F71746"/>
    <w:rsid w:val="00F83F07"/>
    <w:rsid w:val="00F87F9A"/>
    <w:rsid w:val="00FB4569"/>
    <w:rsid w:val="00FC4291"/>
    <w:rsid w:val="00FC5700"/>
    <w:rsid w:val="00FC75DD"/>
    <w:rsid w:val="00FD649E"/>
    <w:rsid w:val="00FE1195"/>
    <w:rsid w:val="00FE36F6"/>
    <w:rsid w:val="00FE5061"/>
    <w:rsid w:val="00FF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526DC4"/>
  <w15:chartTrackingRefBased/>
  <w15:docId w15:val="{7A179BEC-45A9-4A69-91DD-7B6A75EB5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8C3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B41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Название"/>
    <w:basedOn w:val="a"/>
    <w:link w:val="a5"/>
    <w:qFormat/>
    <w:rsid w:val="00D52203"/>
    <w:pPr>
      <w:jc w:val="center"/>
    </w:pPr>
    <w:rPr>
      <w:b/>
      <w:bCs/>
      <w:lang w:val="x-none" w:eastAsia="x-none"/>
    </w:rPr>
  </w:style>
  <w:style w:type="character" w:customStyle="1" w:styleId="a5">
    <w:name w:val="Название Знак"/>
    <w:link w:val="a4"/>
    <w:rsid w:val="00D52203"/>
    <w:rPr>
      <w:b/>
      <w:bCs/>
      <w:sz w:val="24"/>
      <w:szCs w:val="24"/>
    </w:rPr>
  </w:style>
  <w:style w:type="character" w:customStyle="1" w:styleId="submenu-table">
    <w:name w:val="submenu-table"/>
    <w:basedOn w:val="a0"/>
    <w:qFormat/>
    <w:rsid w:val="001F7866"/>
  </w:style>
  <w:style w:type="paragraph" w:styleId="a6">
    <w:name w:val="List Paragraph"/>
    <w:basedOn w:val="a"/>
    <w:uiPriority w:val="34"/>
    <w:qFormat/>
    <w:rsid w:val="001F7866"/>
    <w:pPr>
      <w:ind w:left="720"/>
      <w:contextualSpacing/>
    </w:pPr>
    <w:rPr>
      <w:rFonts w:ascii="Arial" w:hAnsi="Arial" w:cs="Arial"/>
      <w:b/>
      <w:color w:val="000000"/>
      <w:sz w:val="20"/>
      <w:szCs w:val="20"/>
    </w:rPr>
  </w:style>
  <w:style w:type="paragraph" w:styleId="a7">
    <w:name w:val="Normal (Web)"/>
    <w:basedOn w:val="a"/>
    <w:uiPriority w:val="99"/>
    <w:qFormat/>
    <w:rsid w:val="001F7866"/>
    <w:pPr>
      <w:spacing w:beforeAutospacing="1" w:after="200" w:afterAutospacing="1"/>
    </w:pPr>
    <w:rPr>
      <w:color w:val="00000A"/>
    </w:rPr>
  </w:style>
  <w:style w:type="paragraph" w:styleId="a8">
    <w:name w:val="Body Text Indent"/>
    <w:basedOn w:val="a"/>
    <w:link w:val="a9"/>
    <w:uiPriority w:val="99"/>
    <w:unhideWhenUsed/>
    <w:rsid w:val="001F7866"/>
    <w:pPr>
      <w:suppressAutoHyphens/>
      <w:spacing w:after="120" w:line="276" w:lineRule="auto"/>
      <w:ind w:left="283"/>
    </w:pPr>
    <w:rPr>
      <w:rFonts w:ascii="Calibri" w:eastAsia="Calibri" w:hAnsi="Calibri"/>
      <w:sz w:val="22"/>
      <w:szCs w:val="22"/>
      <w:lang w:val="x-none" w:eastAsia="ar-SA"/>
    </w:rPr>
  </w:style>
  <w:style w:type="character" w:customStyle="1" w:styleId="a9">
    <w:name w:val="Основной текст с отступом Знак"/>
    <w:link w:val="a8"/>
    <w:uiPriority w:val="99"/>
    <w:rsid w:val="001F7866"/>
    <w:rPr>
      <w:rFonts w:ascii="Calibri" w:eastAsia="Calibri" w:hAnsi="Calibri"/>
      <w:sz w:val="22"/>
      <w:szCs w:val="22"/>
      <w:lang w:eastAsia="ar-SA"/>
    </w:rPr>
  </w:style>
  <w:style w:type="paragraph" w:styleId="aa">
    <w:name w:val="header"/>
    <w:basedOn w:val="a"/>
    <w:link w:val="ab"/>
    <w:rsid w:val="00493EF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link w:val="aa"/>
    <w:rsid w:val="00493EFF"/>
    <w:rPr>
      <w:sz w:val="24"/>
      <w:szCs w:val="24"/>
    </w:rPr>
  </w:style>
  <w:style w:type="paragraph" w:styleId="ac">
    <w:name w:val="footer"/>
    <w:basedOn w:val="a"/>
    <w:link w:val="ad"/>
    <w:rsid w:val="00493EF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Нижний колонтитул Знак"/>
    <w:link w:val="ac"/>
    <w:rsid w:val="00493EFF"/>
    <w:rPr>
      <w:sz w:val="24"/>
      <w:szCs w:val="24"/>
    </w:rPr>
  </w:style>
  <w:style w:type="paragraph" w:styleId="ae">
    <w:name w:val="Balloon Text"/>
    <w:basedOn w:val="a"/>
    <w:link w:val="af"/>
    <w:rsid w:val="00DB50AC"/>
    <w:rPr>
      <w:rFonts w:ascii="Segoe UI" w:hAnsi="Segoe UI"/>
      <w:sz w:val="18"/>
      <w:szCs w:val="18"/>
      <w:lang w:val="x-none" w:eastAsia="x-none"/>
    </w:rPr>
  </w:style>
  <w:style w:type="character" w:customStyle="1" w:styleId="af">
    <w:name w:val="Текст выноски Знак"/>
    <w:link w:val="ae"/>
    <w:rsid w:val="00DB50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86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4965</Words>
  <Characters>28302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Аликин Александр</dc:creator>
  <cp:keywords/>
  <cp:lastModifiedBy>Пользователь</cp:lastModifiedBy>
  <cp:revision>2</cp:revision>
  <cp:lastPrinted>2019-12-26T11:33:00Z</cp:lastPrinted>
  <dcterms:created xsi:type="dcterms:W3CDTF">2022-09-07T04:39:00Z</dcterms:created>
  <dcterms:modified xsi:type="dcterms:W3CDTF">2022-09-07T04:39:00Z</dcterms:modified>
</cp:coreProperties>
</file>