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8A3" w:rsidRDefault="001778A3" w:rsidP="001778A3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  <w:r>
        <w:rPr>
          <w:rFonts w:ascii="Times New Roman" w:eastAsia="Bookman Old Style" w:hAnsi="Times New Roman"/>
          <w:sz w:val="20"/>
          <w:szCs w:val="20"/>
          <w:lang w:eastAsia="en-US"/>
        </w:rPr>
        <w:t>УПРАВЛЕНИЕ ОБРАЗОВАНИЯ АДМИНИСТРАЦИИ ЧАЙКОВСКОГО ГОРОДСКОГО ОКРУГА</w:t>
      </w:r>
    </w:p>
    <w:p w:rsidR="001778A3" w:rsidRDefault="001778A3" w:rsidP="001778A3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  <w:r>
        <w:rPr>
          <w:rFonts w:ascii="Times New Roman" w:eastAsia="Bookman Old Style" w:hAnsi="Times New Roman"/>
          <w:sz w:val="20"/>
          <w:szCs w:val="20"/>
          <w:lang w:eastAsia="en-US"/>
        </w:rPr>
        <w:t>МУНИЦИПАЛЬНОЕ АВТОНОМНОЕ ОБЩЕОБРАЗОВАТЕЛЬНОЕ УЧРЕЖДЕНИЕ</w:t>
      </w: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  <w:r>
        <w:rPr>
          <w:rFonts w:ascii="Times New Roman" w:eastAsia="Bookman Old Style" w:hAnsi="Times New Roman"/>
          <w:sz w:val="20"/>
          <w:szCs w:val="20"/>
          <w:lang w:eastAsia="en-US"/>
        </w:rPr>
        <w:t>«СРЕДНЯЯ ОБЩЕОБРАЗОВАТЕЛЬНАЯ ШКОЛА № 4»</w:t>
      </w: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78A3" w:rsidRDefault="001778A3" w:rsidP="001778A3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IT6SUZ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1778A3" w:rsidRDefault="001778A3" w:rsidP="001778A3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3" w:rsidRDefault="001778A3" w:rsidP="001778A3">
                            <w:pPr>
                              <w:spacing w:after="0" w:line="24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27" type="#_x0000_t202" style="position:absolute;left:0;text-align:left;margin-left:348pt;margin-top:14.1pt;width:146.5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NuzFnVICAAB4BAAADgAAAAAAAAAAAAAAAAAuAgAAZHJzL2Uyb0RvYy54bWxQSwECLQAU&#10;AAYACAAAACEA/u5Pwt8AAAAKAQAADwAAAAAAAAAAAAAAAACsBAAAZHJzL2Rvd25yZXYueG1sUEsF&#10;BgAAAAAEAAQA8wAAALgFAAAAAA==&#10;" filled="f" stroked="f" strokeweight=".5pt">
                <v:path arrowok="t"/>
                <v:textbox>
                  <w:txbxContent>
                    <w:p w:rsidR="001778A3" w:rsidRDefault="001778A3" w:rsidP="001778A3">
                      <w:pPr>
                        <w:spacing w:after="0" w:line="24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2352040</wp:posOffset>
            </wp:positionH>
            <wp:positionV relativeFrom="paragraph">
              <wp:posOffset>762000</wp:posOffset>
            </wp:positionV>
            <wp:extent cx="408305" cy="3873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63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3" w:rsidRDefault="001778A3" w:rsidP="001778A3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1778A3" w:rsidRDefault="001778A3" w:rsidP="001778A3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left:0;text-align:left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" filled="f" stroked="f" strokeweight=".5pt">
                <v:path arrowok="t"/>
                <v:textbox>
                  <w:txbxContent>
                    <w:p w:rsidR="001778A3" w:rsidRDefault="001778A3" w:rsidP="001778A3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1778A3" w:rsidRDefault="001778A3" w:rsidP="001778A3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0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right="821" w:firstLine="544"/>
        <w:contextualSpacing/>
        <w:jc w:val="center"/>
        <w:rPr>
          <w:rFonts w:ascii="Times New Roman" w:eastAsia="Bookman Old Style" w:hAnsi="Times New Roman"/>
          <w:color w:val="231F20"/>
          <w:w w:val="90"/>
          <w:sz w:val="32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uto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right="822" w:firstLine="544"/>
        <w:contextualSpacing/>
        <w:jc w:val="center"/>
        <w:rPr>
          <w:rFonts w:ascii="Times New Roman" w:eastAsia="Bookman Old Style" w:hAnsi="Times New Roman"/>
          <w:w w:val="90"/>
          <w:sz w:val="32"/>
          <w:szCs w:val="32"/>
          <w:lang w:eastAsia="en-US"/>
        </w:rPr>
      </w:pPr>
      <w:bookmarkStart w:id="0" w:name="_GoBack"/>
      <w:bookmarkEnd w:id="0"/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32"/>
          <w:szCs w:val="32"/>
          <w:lang w:eastAsia="en-US"/>
        </w:rPr>
      </w:pPr>
      <w:r>
        <w:rPr>
          <w:rFonts w:ascii="Times New Roman" w:eastAsia="Bookman Old Style" w:hAnsi="Times New Roman"/>
          <w:sz w:val="32"/>
          <w:szCs w:val="32"/>
          <w:lang w:eastAsia="en-US"/>
        </w:rPr>
        <w:t>РАБОЧАЯ</w:t>
      </w:r>
      <w:r>
        <w:rPr>
          <w:rFonts w:ascii="Times New Roman" w:eastAsia="Bookman Old Style" w:hAnsi="Times New Roman"/>
          <w:spacing w:val="1"/>
          <w:sz w:val="32"/>
          <w:szCs w:val="32"/>
          <w:lang w:eastAsia="en-US"/>
        </w:rPr>
        <w:t xml:space="preserve"> </w:t>
      </w:r>
      <w:r>
        <w:rPr>
          <w:rFonts w:ascii="Times New Roman" w:eastAsia="Bookman Old Style" w:hAnsi="Times New Roman"/>
          <w:sz w:val="32"/>
          <w:szCs w:val="32"/>
          <w:lang w:eastAsia="en-US"/>
        </w:rPr>
        <w:t>ПРОГРАММА</w:t>
      </w: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center"/>
        <w:rPr>
          <w:rFonts w:ascii="Times New Roman" w:eastAsia="Bookman Old Style" w:hAnsi="Times New Roman"/>
          <w:sz w:val="32"/>
          <w:szCs w:val="32"/>
          <w:lang w:eastAsia="en-US"/>
        </w:rPr>
      </w:pPr>
      <w:r>
        <w:rPr>
          <w:rFonts w:ascii="Times New Roman" w:eastAsia="Bookman Old Style" w:hAnsi="Times New Roman"/>
          <w:sz w:val="32"/>
          <w:szCs w:val="32"/>
          <w:lang w:eastAsia="en-US"/>
        </w:rPr>
        <w:t>учебного предмета</w:t>
      </w:r>
    </w:p>
    <w:p w:rsidR="001778A3" w:rsidRDefault="001778A3" w:rsidP="001778A3">
      <w:pPr>
        <w:pStyle w:val="a5"/>
        <w:spacing w:before="0"/>
        <w:ind w:left="0" w:right="0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«Основы безопасности жизнедеятельности»</w:t>
      </w:r>
    </w:p>
    <w:p w:rsidR="001778A3" w:rsidRDefault="001778A3" w:rsidP="001778A3">
      <w:pPr>
        <w:spacing w:after="0" w:line="240" w:lineRule="auto"/>
        <w:ind w:firstLine="544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>
        <w:rPr>
          <w:rFonts w:ascii="Times New Roman" w:eastAsia="Calibri" w:hAnsi="Times New Roman"/>
          <w:sz w:val="32"/>
          <w:szCs w:val="32"/>
          <w:lang w:eastAsia="en-US"/>
        </w:rPr>
        <w:t>для</w:t>
      </w:r>
      <w:r>
        <w:rPr>
          <w:rFonts w:ascii="Times New Roman" w:eastAsia="Calibri" w:hAnsi="Times New Roman"/>
          <w:spacing w:val="13"/>
          <w:sz w:val="32"/>
          <w:szCs w:val="32"/>
          <w:lang w:eastAsia="en-US"/>
        </w:rPr>
        <w:t xml:space="preserve"> обучающихся </w:t>
      </w:r>
      <w:r>
        <w:rPr>
          <w:rFonts w:ascii="Times New Roman" w:eastAsia="Calibri" w:hAnsi="Times New Roman"/>
          <w:sz w:val="32"/>
          <w:szCs w:val="32"/>
          <w:lang w:eastAsia="en-US"/>
        </w:rPr>
        <w:t>9</w:t>
      </w:r>
      <w:r>
        <w:rPr>
          <w:rFonts w:ascii="Times New Roman" w:eastAsia="Calibri" w:hAnsi="Times New Roman"/>
          <w:spacing w:val="13"/>
          <w:sz w:val="32"/>
          <w:szCs w:val="32"/>
          <w:lang w:eastAsia="en-US"/>
        </w:rPr>
        <w:t xml:space="preserve"> </w:t>
      </w:r>
      <w:r>
        <w:rPr>
          <w:rFonts w:ascii="Times New Roman" w:eastAsia="Calibri" w:hAnsi="Times New Roman"/>
          <w:sz w:val="32"/>
          <w:szCs w:val="32"/>
          <w:lang w:eastAsia="en-US"/>
        </w:rPr>
        <w:t>классов</w:t>
      </w:r>
      <w:r>
        <w:rPr>
          <w:rFonts w:ascii="Times New Roman" w:eastAsia="Calibri" w:hAnsi="Times New Roman"/>
          <w:spacing w:val="13"/>
          <w:sz w:val="32"/>
          <w:szCs w:val="32"/>
          <w:lang w:eastAsia="en-US"/>
        </w:rPr>
        <w:t xml:space="preserve"> </w:t>
      </w:r>
      <w:r>
        <w:rPr>
          <w:rFonts w:ascii="Times New Roman" w:eastAsia="Calibri" w:hAnsi="Times New Roman"/>
          <w:sz w:val="32"/>
          <w:szCs w:val="32"/>
          <w:lang w:eastAsia="en-US"/>
        </w:rPr>
        <w:t>основного общего образования</w:t>
      </w:r>
    </w:p>
    <w:p w:rsidR="001778A3" w:rsidRDefault="001778A3" w:rsidP="001778A3">
      <w:pPr>
        <w:spacing w:after="0" w:line="240" w:lineRule="auto"/>
        <w:ind w:firstLine="544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>
        <w:rPr>
          <w:rFonts w:ascii="Times New Roman" w:eastAsia="Calibri" w:hAnsi="Times New Roman"/>
          <w:sz w:val="32"/>
          <w:szCs w:val="32"/>
          <w:lang w:eastAsia="en-US"/>
        </w:rPr>
        <w:t>на 2022 – 2023 учебный год</w:t>
      </w: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8"/>
          <w:szCs w:val="28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  <w:lang w:eastAsia="en-US"/>
        </w:rPr>
      </w:pPr>
      <w:r>
        <w:rPr>
          <w:rFonts w:ascii="Times New Roman" w:eastAsia="Bookman Old Style" w:hAnsi="Times New Roman"/>
          <w:sz w:val="28"/>
          <w:szCs w:val="28"/>
          <w:lang w:eastAsia="en-US"/>
        </w:rPr>
        <w:t>Составитель:</w:t>
      </w:r>
    </w:p>
    <w:p w:rsidR="001778A3" w:rsidRDefault="001778A3" w:rsidP="001778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  <w:lang w:eastAsia="en-US"/>
        </w:rPr>
      </w:pPr>
      <w:r>
        <w:rPr>
          <w:rFonts w:ascii="Times New Roman" w:eastAsia="Bookman Old Style" w:hAnsi="Times New Roman"/>
          <w:sz w:val="28"/>
          <w:szCs w:val="28"/>
          <w:lang w:eastAsia="en-US"/>
        </w:rPr>
        <w:t>Яковлев Владимир Алексеевич,</w:t>
      </w:r>
    </w:p>
    <w:p w:rsidR="001778A3" w:rsidRDefault="001778A3" w:rsidP="001778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  <w:lang w:eastAsia="en-US"/>
        </w:rPr>
      </w:pPr>
      <w:r>
        <w:rPr>
          <w:rFonts w:ascii="Times New Roman" w:eastAsia="Bookman Old Style" w:hAnsi="Times New Roman"/>
          <w:sz w:val="28"/>
          <w:szCs w:val="28"/>
          <w:lang w:eastAsia="en-US"/>
        </w:rPr>
        <w:t>учитель физической культуры</w:t>
      </w: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4"/>
          <w:szCs w:val="20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0" w:lineRule="atLeast"/>
        <w:ind w:firstLine="544"/>
        <w:contextualSpacing/>
        <w:jc w:val="both"/>
        <w:rPr>
          <w:rFonts w:ascii="Times New Roman" w:eastAsia="Bookman Old Style" w:hAnsi="Times New Roman"/>
          <w:sz w:val="28"/>
          <w:szCs w:val="28"/>
          <w:lang w:eastAsia="en-US"/>
        </w:rPr>
      </w:pPr>
    </w:p>
    <w:p w:rsidR="001778A3" w:rsidRDefault="001778A3" w:rsidP="001778A3">
      <w:pPr>
        <w:widowControl w:val="0"/>
        <w:autoSpaceDE w:val="0"/>
        <w:autoSpaceDN w:val="0"/>
        <w:spacing w:after="0" w:line="244" w:lineRule="auto"/>
        <w:jc w:val="center"/>
        <w:rPr>
          <w:rFonts w:ascii="Times New Roman" w:eastAsia="Bookman Old Style" w:hAnsi="Times New Roman"/>
          <w:sz w:val="24"/>
          <w:szCs w:val="24"/>
          <w:lang w:eastAsia="en-US"/>
        </w:rPr>
      </w:pPr>
      <w:r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Чайковский</w:t>
      </w:r>
      <w:r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2022</w:t>
      </w:r>
    </w:p>
    <w:p w:rsidR="001778A3" w:rsidRDefault="001778A3">
      <w:pPr>
        <w:rPr>
          <w:rFonts w:ascii="Times New Roman" w:hAnsi="Times New Roman"/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br w:type="page"/>
      </w:r>
    </w:p>
    <w:p w:rsidR="008A7912" w:rsidRPr="007F4334" w:rsidRDefault="008A7912" w:rsidP="001778A3">
      <w:pPr>
        <w:pStyle w:val="a3"/>
        <w:spacing w:line="240" w:lineRule="atLeast"/>
        <w:contextualSpacing/>
        <w:jc w:val="center"/>
        <w:rPr>
          <w:sz w:val="28"/>
          <w:szCs w:val="28"/>
        </w:rPr>
      </w:pP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/>
          <w:bCs/>
          <w:iCs/>
          <w:sz w:val="24"/>
          <w:szCs w:val="24"/>
          <w:u w:val="single"/>
        </w:rPr>
        <w:t>Пояснительная записка</w:t>
      </w:r>
    </w:p>
    <w:p w:rsidR="00F06182" w:rsidRPr="00F06182" w:rsidRDefault="00F06182" w:rsidP="001778A3">
      <w:pPr>
        <w:pStyle w:val="a3"/>
        <w:spacing w:line="240" w:lineRule="atLeast"/>
        <w:ind w:firstLine="708"/>
        <w:contextualSpacing/>
        <w:rPr>
          <w:bCs/>
          <w:szCs w:val="24"/>
        </w:rPr>
      </w:pPr>
      <w:r w:rsidRPr="00F06182">
        <w:rPr>
          <w:szCs w:val="24"/>
        </w:rPr>
        <w:t xml:space="preserve">Рабочая программа учебного курса «Основы безопасности жизнедеятельности» (далее – ОБЖ) для </w:t>
      </w:r>
      <w:r w:rsidRPr="00F06182">
        <w:rPr>
          <w:b/>
          <w:szCs w:val="24"/>
        </w:rPr>
        <w:t>9 класса</w:t>
      </w:r>
      <w:r w:rsidRPr="00F06182">
        <w:rPr>
          <w:szCs w:val="24"/>
        </w:rPr>
        <w:t xml:space="preserve"> (далее – Рабочая программа) составлена на основе авторской образовательной программы под общей редакцией А.Т. Смирнова (</w:t>
      </w:r>
      <w:r w:rsidRPr="00F06182">
        <w:rPr>
          <w:bCs/>
          <w:szCs w:val="24"/>
        </w:rPr>
        <w:t xml:space="preserve">программа по курсу «Основы безопасности жизнедеятельности» для 5-11 классов общеобразовательных учреждений, авторы А.Т. Смирнов, </w:t>
      </w:r>
      <w:proofErr w:type="spellStart"/>
      <w:r w:rsidRPr="00F06182">
        <w:rPr>
          <w:bCs/>
          <w:szCs w:val="24"/>
        </w:rPr>
        <w:t>Б.О.Хренников</w:t>
      </w:r>
      <w:proofErr w:type="spellEnd"/>
      <w:r w:rsidRPr="00F06182">
        <w:rPr>
          <w:bCs/>
          <w:szCs w:val="24"/>
        </w:rPr>
        <w:t>, М.В. Маслов //Программы общеобразовательных учреждений. Основы безопасности жизнедеятельности. 5-11 классы /под общей редакцией А.Т. Смирнова. - М.: Просвещение, 2011).</w:t>
      </w:r>
    </w:p>
    <w:p w:rsidR="00F06182" w:rsidRPr="00F06182" w:rsidRDefault="00F06182" w:rsidP="001778A3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Преподавание предмета «Основы безопасности жизнедеятельности» реализуется в общеобразовательном учреждении в объеме 1 часа в неделю </w:t>
      </w:r>
      <w:r w:rsidRPr="00F06182">
        <w:rPr>
          <w:rFonts w:ascii="Times New Roman" w:hAnsi="Times New Roman"/>
          <w:b/>
          <w:sz w:val="24"/>
          <w:szCs w:val="24"/>
        </w:rPr>
        <w:t>за счет времени регионального компонента,</w:t>
      </w:r>
      <w:r w:rsidR="0042449B">
        <w:rPr>
          <w:rFonts w:ascii="Times New Roman" w:hAnsi="Times New Roman"/>
          <w:sz w:val="24"/>
          <w:szCs w:val="24"/>
        </w:rPr>
        <w:t xml:space="preserve"> 35</w:t>
      </w:r>
      <w:r w:rsidRPr="00F06182">
        <w:rPr>
          <w:rFonts w:ascii="Times New Roman" w:hAnsi="Times New Roman"/>
          <w:sz w:val="24"/>
          <w:szCs w:val="24"/>
        </w:rPr>
        <w:t xml:space="preserve"> час</w:t>
      </w:r>
      <w:r w:rsidR="0042449B">
        <w:rPr>
          <w:rFonts w:ascii="Times New Roman" w:hAnsi="Times New Roman"/>
          <w:sz w:val="24"/>
          <w:szCs w:val="24"/>
        </w:rPr>
        <w:t>ов</w:t>
      </w:r>
      <w:r w:rsidRPr="00F06182">
        <w:rPr>
          <w:rFonts w:ascii="Times New Roman" w:hAnsi="Times New Roman"/>
          <w:sz w:val="24"/>
          <w:szCs w:val="24"/>
        </w:rPr>
        <w:t xml:space="preserve"> в год.</w:t>
      </w:r>
    </w:p>
    <w:p w:rsidR="00F06182" w:rsidRPr="00F06182" w:rsidRDefault="00F06182" w:rsidP="001778A3">
      <w:pPr>
        <w:spacing w:after="0" w:line="240" w:lineRule="atLeast"/>
        <w:ind w:firstLine="708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F06182">
        <w:rPr>
          <w:rFonts w:ascii="Times New Roman" w:hAnsi="Times New Roman"/>
          <w:sz w:val="24"/>
          <w:szCs w:val="24"/>
        </w:rPr>
        <w:t xml:space="preserve">Для реализации Рабочей программы используется учебно-методический комплект, включающий: школьный учебник для </w:t>
      </w:r>
      <w:r w:rsidRPr="00F06182">
        <w:rPr>
          <w:rFonts w:ascii="Times New Roman" w:hAnsi="Times New Roman"/>
          <w:b/>
          <w:sz w:val="24"/>
          <w:szCs w:val="24"/>
        </w:rPr>
        <w:t>9 класса</w:t>
      </w:r>
      <w:r w:rsidRPr="00F06182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(Смирнов А.Т. Хренников Б.О. под редакцией Смирнова А.Т. Москва. Издательство «Просвещение», 2008г.), включённый в</w:t>
      </w:r>
      <w:r w:rsidRPr="00F06182">
        <w:rPr>
          <w:rFonts w:ascii="Times New Roman" w:hAnsi="Times New Roman"/>
          <w:bCs/>
          <w:sz w:val="24"/>
          <w:szCs w:val="24"/>
        </w:rPr>
        <w:t xml:space="preserve">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</w:t>
      </w:r>
      <w:r w:rsidR="0042449B" w:rsidRPr="00F06182">
        <w:rPr>
          <w:rFonts w:ascii="Times New Roman" w:hAnsi="Times New Roman"/>
          <w:bCs/>
          <w:sz w:val="24"/>
          <w:szCs w:val="24"/>
        </w:rPr>
        <w:t xml:space="preserve">учреждениях </w:t>
      </w:r>
      <w:r w:rsidR="0042449B" w:rsidRPr="00F06182">
        <w:rPr>
          <w:rFonts w:ascii="Times New Roman" w:hAnsi="Times New Roman"/>
          <w:sz w:val="24"/>
          <w:szCs w:val="24"/>
        </w:rPr>
        <w:t>и</w:t>
      </w:r>
      <w:r w:rsidRPr="00F06182">
        <w:rPr>
          <w:rFonts w:ascii="Times New Roman" w:hAnsi="Times New Roman"/>
          <w:sz w:val="24"/>
          <w:szCs w:val="24"/>
        </w:rPr>
        <w:t xml:space="preserve"> методическое пособие </w:t>
      </w:r>
      <w:r w:rsidR="0042449B" w:rsidRPr="00F06182">
        <w:rPr>
          <w:rFonts w:ascii="Times New Roman" w:hAnsi="Times New Roman"/>
          <w:sz w:val="24"/>
          <w:szCs w:val="24"/>
        </w:rPr>
        <w:t>для учителя</w:t>
      </w:r>
      <w:r w:rsidRPr="00F06182">
        <w:rPr>
          <w:rFonts w:ascii="Times New Roman" w:hAnsi="Times New Roman"/>
          <w:sz w:val="24"/>
          <w:szCs w:val="24"/>
        </w:rPr>
        <w:t xml:space="preserve"> (Смирнов А.Т., Хренников Б.О. Основы безопасности жизнедеятельности. 5-9 классы. Поурочные разработки. М. Просвещение, 2010г.).</w:t>
      </w: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</w:t>
      </w:r>
      <w:r w:rsidRPr="00F06182">
        <w:rPr>
          <w:rFonts w:ascii="Times New Roman" w:hAnsi="Times New Roman"/>
          <w:b/>
          <w:sz w:val="24"/>
          <w:szCs w:val="24"/>
        </w:rPr>
        <w:t xml:space="preserve">региональным </w:t>
      </w:r>
      <w:r w:rsidRPr="00F06182">
        <w:rPr>
          <w:rFonts w:ascii="Times New Roman" w:hAnsi="Times New Roman"/>
          <w:sz w:val="24"/>
          <w:szCs w:val="24"/>
        </w:rPr>
        <w:t xml:space="preserve">компонентом государственного образовательного стандарта основного общего образования по ОБЖ и авторской программой учебного курса. </w:t>
      </w:r>
    </w:p>
    <w:p w:rsidR="00F06182" w:rsidRPr="00F06182" w:rsidRDefault="00F06182" w:rsidP="001778A3">
      <w:pPr>
        <w:spacing w:after="0" w:line="240" w:lineRule="atLeast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b/>
          <w:iCs/>
          <w:sz w:val="24"/>
          <w:szCs w:val="24"/>
        </w:rPr>
      </w:pPr>
      <w:r w:rsidRPr="00F06182">
        <w:rPr>
          <w:rFonts w:ascii="Times New Roman" w:hAnsi="Times New Roman"/>
          <w:b/>
          <w:iCs/>
          <w:sz w:val="24"/>
          <w:szCs w:val="24"/>
        </w:rPr>
        <w:t xml:space="preserve">Цели и </w:t>
      </w:r>
      <w:r w:rsidR="0042449B" w:rsidRPr="00F06182">
        <w:rPr>
          <w:rFonts w:ascii="Times New Roman" w:hAnsi="Times New Roman"/>
          <w:b/>
          <w:iCs/>
          <w:sz w:val="24"/>
          <w:szCs w:val="24"/>
        </w:rPr>
        <w:t>задачи программы</w:t>
      </w:r>
      <w:r w:rsidRPr="00F06182">
        <w:rPr>
          <w:rFonts w:ascii="Times New Roman" w:hAnsi="Times New Roman"/>
          <w:b/>
          <w:iCs/>
          <w:sz w:val="24"/>
          <w:szCs w:val="24"/>
        </w:rPr>
        <w:t xml:space="preserve"> обучения:</w:t>
      </w:r>
    </w:p>
    <w:p w:rsidR="00F06182" w:rsidRPr="00F06182" w:rsidRDefault="00F06182" w:rsidP="001778A3">
      <w:pPr>
        <w:spacing w:after="0" w:line="240" w:lineRule="atLeast"/>
        <w:ind w:firstLine="70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F06182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F06182" w:rsidRPr="00F06182" w:rsidRDefault="00F06182" w:rsidP="001778A3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1.</w:t>
      </w:r>
      <w:r w:rsidR="0042449B" w:rsidRPr="00F06182">
        <w:rPr>
          <w:rFonts w:ascii="Times New Roman" w:hAnsi="Times New Roman"/>
          <w:sz w:val="24"/>
          <w:szCs w:val="24"/>
        </w:rPr>
        <w:t>Формирование у</w:t>
      </w:r>
      <w:r w:rsidRPr="00F06182">
        <w:rPr>
          <w:rFonts w:ascii="Times New Roman" w:hAnsi="Times New Roman"/>
          <w:sz w:val="24"/>
          <w:szCs w:val="24"/>
        </w:rPr>
        <w:t xml:space="preserve"> учащихся научных представлений о принципах и путях снижения фактора риска в деятельности человека и общества;</w:t>
      </w:r>
    </w:p>
    <w:p w:rsidR="00F06182" w:rsidRPr="00F06182" w:rsidRDefault="00F06182" w:rsidP="001778A3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2.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F06182" w:rsidRPr="00F06182" w:rsidRDefault="00F06182" w:rsidP="001778A3">
      <w:pPr>
        <w:spacing w:after="0" w:line="240" w:lineRule="atLeast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3.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F06182" w:rsidRPr="00F06182" w:rsidRDefault="00F06182" w:rsidP="001778A3">
      <w:pPr>
        <w:spacing w:after="0" w:line="240" w:lineRule="atLeast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F06182">
        <w:rPr>
          <w:rFonts w:ascii="Times New Roman" w:hAnsi="Times New Roman"/>
          <w:b/>
          <w:i/>
          <w:sz w:val="24"/>
          <w:szCs w:val="24"/>
        </w:rPr>
        <w:t>Цели:</w:t>
      </w:r>
    </w:p>
    <w:p w:rsidR="00F06182" w:rsidRPr="00F06182" w:rsidRDefault="00F06182" w:rsidP="001778A3">
      <w:pPr>
        <w:spacing w:after="0" w:line="240" w:lineRule="atLeast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1. Освоение знаний о безопасном поведении человека в опасных и чрезвычайных ситуациях (ЧС) природного, техногенного и социального характера; их влиянии на безопасность личности, общества и государства; о здоровье человека и здоровом образе жизни (ЗОЖ), об оказании первой медицинской помощи при неотложных состояниях.</w:t>
      </w:r>
    </w:p>
    <w:p w:rsidR="00F06182" w:rsidRPr="00F06182" w:rsidRDefault="00F06182" w:rsidP="001778A3">
      <w:pPr>
        <w:spacing w:after="0" w:line="240" w:lineRule="atLeast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2. Развитие личных, духовных и физических качеств, обеспечивающих безопасное поведение в различных опасных и чрезвычайных ситуациях. Воспитание ценностного отношения к человеческой жизни, личному и общественному здоровью. </w:t>
      </w:r>
    </w:p>
    <w:p w:rsidR="00F06182" w:rsidRPr="00F06182" w:rsidRDefault="00F06182" w:rsidP="001778A3">
      <w:pPr>
        <w:spacing w:after="0" w:line="240" w:lineRule="atLeast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3. Развитие черт личности, необходимых для безопасного поведения в ЧС; бдительности по предотвращению актов терроризма; потребности в соблюдении ЗОЖ.</w:t>
      </w:r>
    </w:p>
    <w:p w:rsidR="00F06182" w:rsidRPr="00F06182" w:rsidRDefault="00F06182" w:rsidP="001778A3">
      <w:pPr>
        <w:spacing w:after="0" w:line="240" w:lineRule="atLeast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4. Овладение умениями оценивать возникающие ситуации, опасные для жизни и здоровья; умело действовать в ЧС; оказывать ПМП пострадавшим.</w:t>
      </w:r>
    </w:p>
    <w:p w:rsidR="00F06182" w:rsidRPr="00F06182" w:rsidRDefault="00F06182" w:rsidP="001778A3">
      <w:pPr>
        <w:spacing w:after="0" w:line="240" w:lineRule="atLeast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lastRenderedPageBreak/>
        <w:t>5. Развивать умения предвидеть возникновение опасных ситуаций по характерным признакам их проявления, а также на основе анализа специальной информации, получаемой из различных источников.</w:t>
      </w:r>
    </w:p>
    <w:p w:rsidR="00F06182" w:rsidRPr="00F06182" w:rsidRDefault="00F06182" w:rsidP="001778A3">
      <w:pPr>
        <w:tabs>
          <w:tab w:val="left" w:pos="1120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ab/>
        <w:t xml:space="preserve">Программа предусматривает формирование у обучающихся </w:t>
      </w:r>
      <w:proofErr w:type="spellStart"/>
      <w:r w:rsidRPr="00F06182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F06182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 в области безопасности жизнедеятельности. </w:t>
      </w:r>
    </w:p>
    <w:p w:rsidR="00F06182" w:rsidRPr="00F06182" w:rsidRDefault="00F06182" w:rsidP="001778A3">
      <w:pPr>
        <w:spacing w:after="0" w:line="240" w:lineRule="atLeast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06182">
        <w:rPr>
          <w:rFonts w:ascii="Times New Roman" w:hAnsi="Times New Roman"/>
          <w:b/>
          <w:sz w:val="24"/>
          <w:szCs w:val="24"/>
        </w:rPr>
        <w:t>Формы занятий, используемые при обучении:</w:t>
      </w:r>
    </w:p>
    <w:p w:rsidR="00F06182" w:rsidRPr="00F06182" w:rsidRDefault="00F06182" w:rsidP="001778A3">
      <w:pPr>
        <w:spacing w:after="0" w:line="240" w:lineRule="atLeast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- учебные и учебно-тренировочные занятия с элементами моделирования опасных и экстремальных ситуаций;</w:t>
      </w:r>
    </w:p>
    <w:p w:rsidR="00F06182" w:rsidRPr="00F06182" w:rsidRDefault="00F06182" w:rsidP="001778A3">
      <w:pPr>
        <w:spacing w:after="0" w:line="240" w:lineRule="atLeast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- подготовка индивидуальных рефератов;</w:t>
      </w:r>
    </w:p>
    <w:p w:rsidR="00F06182" w:rsidRPr="00F06182" w:rsidRDefault="00F06182" w:rsidP="001778A3">
      <w:pPr>
        <w:spacing w:after="0" w:line="240" w:lineRule="atLeast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- индивидуальные консультации;</w:t>
      </w:r>
    </w:p>
    <w:p w:rsidR="00F06182" w:rsidRPr="00F06182" w:rsidRDefault="00F06182" w:rsidP="001778A3">
      <w:pPr>
        <w:spacing w:after="0" w:line="240" w:lineRule="atLeast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- практические занятия;</w:t>
      </w:r>
    </w:p>
    <w:p w:rsidR="00F06182" w:rsidRPr="00F06182" w:rsidRDefault="00F06182" w:rsidP="001778A3">
      <w:pPr>
        <w:spacing w:after="0" w:line="240" w:lineRule="atLeast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- внеклассная и внешкольная работа (участие во Всероссийской олимпиаде по ОБЖ, мероприятиях и соревнованиях в рамках детско-юношеского движения «Безопасное колесо» и пожарно-прикладным видам соревнований, проведение Дня защиты детей, различных эстафет и викторин по ОБЖ, встречи с ветеранами войны и труда, работниками военкомата и правоохранительных органов, органов ГОЧС, ГИБДД, медицины и др.).</w:t>
      </w: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ind w:firstLine="720"/>
        <w:contextualSpacing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/>
          <w:bCs/>
          <w:iCs/>
          <w:sz w:val="24"/>
          <w:szCs w:val="24"/>
          <w:u w:val="single"/>
        </w:rPr>
        <w:t>Требования к уровню подготовки учащихся</w:t>
      </w:r>
    </w:p>
    <w:p w:rsidR="00F06182" w:rsidRPr="00F06182" w:rsidRDefault="00F06182" w:rsidP="001778A3">
      <w:pPr>
        <w:tabs>
          <w:tab w:val="left" w:pos="540"/>
        </w:tabs>
        <w:spacing w:after="0" w:line="240" w:lineRule="atLeast"/>
        <w:contextualSpacing/>
        <w:jc w:val="both"/>
        <w:rPr>
          <w:rFonts w:ascii="Times New Roman" w:hAnsi="Times New Roman"/>
          <w:color w:val="555555"/>
          <w:sz w:val="24"/>
          <w:szCs w:val="24"/>
        </w:rPr>
      </w:pPr>
      <w:r w:rsidRPr="00F06182">
        <w:rPr>
          <w:rFonts w:ascii="Times New Roman" w:hAnsi="Times New Roman"/>
          <w:iCs/>
          <w:color w:val="000000"/>
          <w:sz w:val="24"/>
          <w:szCs w:val="24"/>
        </w:rPr>
        <w:tab/>
        <w:t>Изучение учебного предмета «Основы безопасности жизнедеятельности» направлено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F06182" w:rsidRPr="00F06182" w:rsidRDefault="00F06182" w:rsidP="001778A3">
      <w:pPr>
        <w:tabs>
          <w:tab w:val="left" w:pos="1120"/>
        </w:tabs>
        <w:spacing w:after="0"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         </w:t>
      </w:r>
      <w:r w:rsidRPr="00F06182">
        <w:rPr>
          <w:rFonts w:ascii="Times New Roman" w:hAnsi="Times New Roman"/>
          <w:b/>
          <w:bCs/>
          <w:sz w:val="24"/>
          <w:szCs w:val="24"/>
        </w:rPr>
        <w:t>Учащийся должен: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06182">
        <w:rPr>
          <w:rFonts w:ascii="Times New Roman" w:hAnsi="Times New Roman"/>
          <w:b/>
          <w:bCs/>
          <w:sz w:val="24"/>
          <w:szCs w:val="24"/>
        </w:rPr>
        <w:t>знать: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• основные составляющие здорового образа жизни, обеспечивающие духовное, физическое и социальное благополучие; факторы, укрепляющие и разрушающие здоровье; вредные привычки и способы их профилактики; 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• потенциальные опасности природного, техногенного и социального характера, возникающие в повседневной жизни, их возможные последствия и правила безопасного поведения </w:t>
      </w:r>
      <w:r w:rsidR="0042449B" w:rsidRPr="00F06182">
        <w:rPr>
          <w:rFonts w:ascii="Times New Roman" w:hAnsi="Times New Roman"/>
          <w:sz w:val="24"/>
          <w:szCs w:val="24"/>
        </w:rPr>
        <w:t>в опасных</w:t>
      </w:r>
      <w:r w:rsidRPr="00F06182">
        <w:rPr>
          <w:rFonts w:ascii="Times New Roman" w:hAnsi="Times New Roman"/>
          <w:sz w:val="24"/>
          <w:szCs w:val="24"/>
        </w:rPr>
        <w:t xml:space="preserve"> и чрезвычайных ситуациях;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организацию защиты населения от ЧС природного, техногенного и социального характера, права и обязанности граждан в области безопасности жизнедеятельности;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приемы и правила оказания первой помощи;</w:t>
      </w:r>
    </w:p>
    <w:p w:rsidR="00F06182" w:rsidRPr="00F06182" w:rsidRDefault="00F06182" w:rsidP="001778A3">
      <w:pPr>
        <w:spacing w:after="0" w:line="240" w:lineRule="atLeast"/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 </w:t>
      </w:r>
      <w:r w:rsidRPr="00F06182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действовать при возникновении пожара в жилище и использовать подручные средства для ликвидации очагов возгорания;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• соблюдать правила поведения на воде, оказывать помощь утопающему; 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оказывать первую медицинскую помощь при ожогах, отморожениях, ушибах, кровотечениях;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соблюдать правила личной безопасности в криминогенных ситуациях и в местах скопления большого количества людей;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населения;</w:t>
      </w:r>
    </w:p>
    <w:p w:rsidR="00F06182" w:rsidRPr="00F06182" w:rsidRDefault="00F06182" w:rsidP="001778A3">
      <w:pPr>
        <w:tabs>
          <w:tab w:val="left" w:pos="1120"/>
        </w:tabs>
        <w:spacing w:after="0" w:line="240" w:lineRule="atLeast"/>
        <w:ind w:left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 </w:t>
      </w:r>
      <w:r w:rsidRPr="00F06182">
        <w:rPr>
          <w:rFonts w:ascii="Times New Roman" w:hAnsi="Times New Roman"/>
          <w:b/>
          <w:bCs/>
          <w:sz w:val="24"/>
          <w:szCs w:val="24"/>
        </w:rPr>
        <w:t>использовать</w:t>
      </w:r>
      <w:r w:rsidRPr="00F06182">
        <w:rPr>
          <w:rFonts w:ascii="Times New Roman" w:hAnsi="Times New Roman"/>
          <w:b/>
          <w:sz w:val="24"/>
          <w:szCs w:val="24"/>
        </w:rPr>
        <w:t xml:space="preserve"> приобретенные знания и умения в практической деятельности и повседневной жизни для:</w:t>
      </w:r>
    </w:p>
    <w:p w:rsidR="00F06182" w:rsidRPr="00F06182" w:rsidRDefault="00F06182" w:rsidP="001778A3">
      <w:pPr>
        <w:tabs>
          <w:tab w:val="left" w:pos="1120"/>
        </w:tabs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выработки потребности в соблюдении норм ЗОЖ, невосприимчивости к вредным привычкам;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обеспечения личной безопасности в различных опасных и ЧС;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lastRenderedPageBreak/>
        <w:t>• соблюдения мер предосторожности на улицах, дорогах и правил безопасного поведения в общественном транспорте;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безопасного пользования бытовыми приборами, инструментами и препаратами бытовой химии в повседневной жизни;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проявления бдительности и безопасного поведения при угрозе террористического акта или при захвате в качестве заложника;</w:t>
      </w:r>
    </w:p>
    <w:p w:rsidR="00F06182" w:rsidRPr="00F06182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оказания первой медицинской помощи пострадавшим в различных опасных или бытовых ситуациях;</w:t>
      </w:r>
    </w:p>
    <w:p w:rsidR="0042449B" w:rsidRPr="00B84D39" w:rsidRDefault="00F06182" w:rsidP="001778A3">
      <w:pPr>
        <w:spacing w:after="0" w:line="240" w:lineRule="atLeast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• обращения (вызова) в случае необходимости в соответствующие службы экстренной помощи.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06182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времени по разделам и темам программы </w:t>
      </w:r>
    </w:p>
    <w:tbl>
      <w:tblPr>
        <w:tblW w:w="9796" w:type="dxa"/>
        <w:jc w:val="center"/>
        <w:tblLayout w:type="fixed"/>
        <w:tblLook w:val="0000" w:firstRow="0" w:lastRow="0" w:firstColumn="0" w:lastColumn="0" w:noHBand="0" w:noVBand="0"/>
      </w:tblPr>
      <w:tblGrid>
        <w:gridCol w:w="1575"/>
        <w:gridCol w:w="7229"/>
        <w:gridCol w:w="992"/>
      </w:tblGrid>
      <w:tr w:rsidR="00F06182" w:rsidRPr="00F06182" w:rsidTr="001778A3">
        <w:trPr>
          <w:trHeight w:val="517"/>
          <w:jc w:val="center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 </w:t>
            </w:r>
            <w:r w:rsidRPr="00F06182">
              <w:rPr>
                <w:rFonts w:ascii="Times New Roman" w:hAnsi="Times New Roman"/>
                <w:sz w:val="24"/>
                <w:szCs w:val="24"/>
              </w:rPr>
              <w:t xml:space="preserve">модуля, </w:t>
            </w:r>
            <w:proofErr w:type="spellStart"/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>раздела</w:t>
            </w:r>
            <w:proofErr w:type="spellEnd"/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F06182" w:rsidRPr="00F06182" w:rsidRDefault="00F06182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>темы</w:t>
            </w:r>
            <w:proofErr w:type="spellEnd"/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F06182">
              <w:rPr>
                <w:rFonts w:ascii="Times New Roman" w:hAnsi="Times New Roman"/>
                <w:sz w:val="24"/>
                <w:szCs w:val="24"/>
              </w:rPr>
              <w:t xml:space="preserve">модуля, </w:t>
            </w:r>
            <w:proofErr w:type="spellStart"/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>раздела</w:t>
            </w:r>
            <w:proofErr w:type="spellEnd"/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>темы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>Количество</w:t>
            </w:r>
            <w:proofErr w:type="spellEnd"/>
          </w:p>
          <w:p w:rsidR="00F06182" w:rsidRPr="00F06182" w:rsidRDefault="00F06182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F06182" w:rsidRPr="00F06182" w:rsidTr="001778A3">
        <w:trPr>
          <w:trHeight w:val="517"/>
          <w:jc w:val="center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6182" w:rsidRPr="00F06182" w:rsidTr="001778A3">
        <w:trPr>
          <w:trHeight w:val="138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М - 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Основы безопасности личности, общества и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</w:t>
            </w:r>
          </w:p>
        </w:tc>
      </w:tr>
      <w:tr w:rsidR="00F06182" w:rsidRPr="00F06182" w:rsidTr="001778A3">
        <w:trPr>
          <w:trHeight w:val="138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 - 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F06182" w:rsidRPr="00F06182" w:rsidTr="001778A3">
        <w:trPr>
          <w:trHeight w:val="138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Национальная безопасность России в современном мире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</w:tr>
      <w:tr w:rsidR="00F06182" w:rsidRPr="00F06182" w:rsidTr="001778A3">
        <w:trPr>
          <w:trHeight w:val="138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Чрезвычайные ситуации природного и техногенного характера и национальная безопасность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</w:tr>
      <w:tr w:rsidR="00F06182" w:rsidRPr="00F06182" w:rsidTr="001778A3">
        <w:trPr>
          <w:trHeight w:val="791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Современный комплекс проблем безопасности социального характера и национальная безопасность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</w:tr>
      <w:tr w:rsidR="00F06182" w:rsidRPr="00F06182" w:rsidTr="001778A3">
        <w:trPr>
          <w:trHeight w:val="791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F06182" w:rsidRPr="00F06182" w:rsidTr="001778A3">
        <w:trPr>
          <w:trHeight w:val="805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Р - 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F06182" w:rsidRPr="00F06182" w:rsidTr="001778A3">
        <w:trPr>
          <w:trHeight w:val="791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Организационные основы по защите населения страны от ЧС мирного и военного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</w:tr>
      <w:tr w:rsidR="00F06182" w:rsidRPr="00F06182" w:rsidTr="001778A3">
        <w:trPr>
          <w:trHeight w:val="791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Основные мероприятия, проводимые в РФ, по защите населения от ЧС мирного и военного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</w:p>
        </w:tc>
      </w:tr>
      <w:tr w:rsidR="00F06182" w:rsidRPr="00F06182" w:rsidTr="001778A3">
        <w:trPr>
          <w:trHeight w:val="805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 xml:space="preserve">Тема </w:t>
            </w:r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Организация борьбы с терроризмом и наркобизнесом 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</w:tr>
      <w:tr w:rsidR="00F06182" w:rsidRPr="00F06182" w:rsidTr="001778A3">
        <w:trPr>
          <w:trHeight w:val="489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M - 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9832D7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06182" w:rsidRPr="00F06182" w:rsidTr="001778A3">
        <w:trPr>
          <w:trHeight w:val="489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 - III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9832D7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06182" w:rsidRPr="00F06182" w:rsidTr="001778A3">
        <w:trPr>
          <w:trHeight w:val="489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Основыздоровогообразажизни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9832D7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F06182" w:rsidRPr="00F06182" w:rsidTr="001778A3">
        <w:trPr>
          <w:trHeight w:val="489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9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Факторы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разрушающиерепродуктивноездоровье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F06182" w:rsidRPr="00F06182" w:rsidTr="001778A3">
        <w:trPr>
          <w:trHeight w:val="805"/>
          <w:jc w:val="center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F06182" w:rsidRPr="00F06182" w:rsidTr="001778A3">
        <w:trPr>
          <w:trHeight w:val="791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Р- IV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оказания первой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061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F06182" w:rsidRPr="00F06182" w:rsidTr="001778A3">
        <w:trPr>
          <w:trHeight w:val="489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</w:t>
            </w:r>
            <w:proofErr w:type="spellEnd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Оказаниепервоймедицинскойпомощи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F06182" w:rsidRPr="00F06182" w:rsidTr="001778A3">
        <w:trPr>
          <w:trHeight w:val="50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F0618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lastRenderedPageBreak/>
              <w:t>Всего</w:t>
            </w:r>
            <w:proofErr w:type="spellEnd"/>
            <w:r w:rsidR="009832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0618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часов</w:t>
            </w:r>
            <w:proofErr w:type="spellEnd"/>
            <w:r w:rsidRPr="00F0618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82" w:rsidRPr="00F06182" w:rsidRDefault="00F06182" w:rsidP="001778A3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618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</w:t>
            </w:r>
            <w:r w:rsidR="009832D7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</w:tbl>
    <w:p w:rsidR="00F06182" w:rsidRPr="00F06182" w:rsidRDefault="00F06182" w:rsidP="001778A3">
      <w:pPr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ind w:firstLine="720"/>
        <w:contextualSpacing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Содержание программы 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Тема 1.   Национальная безопасность России в современном мире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Россия в мировом сообществе. Страны и организации в совре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менном мире, с которыми Россия успешно сотрудничает. Значение для России сотрудничества со странами СНГ. Роль молодого поколе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ния России в развитии нашей страны.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Национальные интересы России в современном мире и их содер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жание. Степень влияния каждого человека на национальную безопас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ность России.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Основные угрозы национальным интересам России, влияние определенного поведения каждого человека на национальную безо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пасность России.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Значение формирования общей культуры населения в области безопасности жизнедеятельности для обеспечения национальной бе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зопасности России.</w:t>
      </w:r>
    </w:p>
    <w:p w:rsidR="00F06182" w:rsidRPr="00F06182" w:rsidRDefault="00F06182" w:rsidP="001778A3">
      <w:pPr>
        <w:pStyle w:val="3"/>
        <w:spacing w:after="0" w:line="240" w:lineRule="atLeast"/>
        <w:ind w:firstLine="709"/>
        <w:contextualSpacing/>
        <w:rPr>
          <w:i/>
          <w:sz w:val="24"/>
          <w:szCs w:val="24"/>
          <w:u w:val="single"/>
        </w:rPr>
      </w:pPr>
      <w:r w:rsidRPr="00F06182">
        <w:rPr>
          <w:i/>
          <w:sz w:val="24"/>
          <w:szCs w:val="24"/>
          <w:u w:val="single"/>
        </w:rPr>
        <w:t>Тема 2. Чрезвычайные ситуации природного и техногенного ха</w:t>
      </w:r>
      <w:r w:rsidRPr="00F06182">
        <w:rPr>
          <w:i/>
          <w:sz w:val="24"/>
          <w:szCs w:val="24"/>
          <w:u w:val="single"/>
        </w:rPr>
        <w:softHyphen/>
        <w:t>рактера и национальная безопасность России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ций для жизнедеятельности человека.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Чрезвычайные ситуации природного характера, их причины и по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следствия.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Чрезвычайные ситуации техногенного характера, их причины и последствия.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Тема 3. Современный комплекс проблем безопасности социально</w:t>
      </w: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softHyphen/>
        <w:t xml:space="preserve">го характера и национальная безопасность России 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Военные угрозы национальной безопасности России. Внешние и внутренние угрозы национальной безопасности России. Роль Во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оруженных Сил России в обеспечении национальной безопасности страны.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Тема 4. Обеспечение личной безопасности при угрозе террористического акта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Виды террористических актов, их цели и способы осуществления. Правила поведения при угрозе террористического акта.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Международный терроризм — угроза национальной безопасности России.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Наркобизнес как разновидность проявления международного терроризма.</w:t>
      </w:r>
    </w:p>
    <w:p w:rsidR="00F06182" w:rsidRPr="00F06182" w:rsidRDefault="00F06182" w:rsidP="001778A3">
      <w:pPr>
        <w:pStyle w:val="3"/>
        <w:spacing w:after="0" w:line="240" w:lineRule="atLeast"/>
        <w:ind w:firstLine="709"/>
        <w:contextualSpacing/>
        <w:rPr>
          <w:i/>
          <w:sz w:val="24"/>
          <w:szCs w:val="24"/>
          <w:u w:val="single"/>
        </w:rPr>
      </w:pPr>
      <w:r w:rsidRPr="00F06182">
        <w:rPr>
          <w:i/>
          <w:sz w:val="24"/>
          <w:szCs w:val="24"/>
          <w:u w:val="single"/>
        </w:rPr>
        <w:t>Тема 5. Организационные основы по защите населения страны от чрезвычайных ситуаций мирного и военного времени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Единая государственная система предупреждения и ликвидации чрезвычайных ситуаций (РСЧС). Основные задачи, решаемые РСЧС по защите населения страны от чрезвычайных ситуаций природного и техногенного характера.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Гражданская оборона как составная часть национальной безопас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ности и обороноспособности страны. Основные факторы, определя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ющие развитие гражданской обороны в настоящее время.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МЧС России — федеральный орган управления в области защиты населения и территорий от чрезвычайных ситуаций. Роль МЧС Рос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сии в формировании культуры в области безопасности жизнедеятель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ности населения страны.</w:t>
      </w:r>
    </w:p>
    <w:p w:rsidR="00F06182" w:rsidRPr="00F06182" w:rsidRDefault="00F06182" w:rsidP="001778A3">
      <w:pPr>
        <w:pStyle w:val="3"/>
        <w:spacing w:after="0" w:line="240" w:lineRule="atLeast"/>
        <w:ind w:firstLine="709"/>
        <w:contextualSpacing/>
        <w:jc w:val="both"/>
        <w:rPr>
          <w:i/>
          <w:sz w:val="24"/>
          <w:szCs w:val="24"/>
          <w:u w:val="single"/>
        </w:rPr>
      </w:pPr>
      <w:r w:rsidRPr="00F06182">
        <w:rPr>
          <w:i/>
          <w:sz w:val="24"/>
          <w:szCs w:val="24"/>
          <w:u w:val="single"/>
        </w:rPr>
        <w:t>Тема 6. Основные мероприятия, проводимые в Российской Феде</w:t>
      </w:r>
      <w:r w:rsidRPr="00F06182">
        <w:rPr>
          <w:i/>
          <w:sz w:val="24"/>
          <w:szCs w:val="24"/>
          <w:u w:val="single"/>
        </w:rPr>
        <w:softHyphen/>
        <w:t>рации, по защите населения от чрезвычайных ситуаций мирного и военного времени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Мониторинг и прогнозирование чрезвычайных ситуаций. Основ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ное предназначение проведения системы мониторинга и прогнозиро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вания чрезвычайных ситуаций.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Инженерная защита населения и территорий от чрезвычайных ситуаций.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Оповещение населения о чрезвычайных ситуациях. Централизо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ванная система оповещения населения о чрезвычайных ситуациях; единая дежурно-диспетчерская служба на базе телефона 01. Созда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ние локальных и автоматизированных систем оповещения.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Эвакуация населения. Классификация мероприятий по эвакуации населения из зон чрезвычайных ситуаций. Экстренная эвакуация; рас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 xml:space="preserve">средоточение персонала объектов экономики </w:t>
      </w:r>
      <w:r w:rsidRPr="00F06182">
        <w:rPr>
          <w:rFonts w:ascii="Times New Roman" w:hAnsi="Times New Roman"/>
          <w:color w:val="000000"/>
          <w:sz w:val="24"/>
          <w:szCs w:val="24"/>
        </w:rPr>
        <w:lastRenderedPageBreak/>
        <w:t>из категорированных го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родов Заблаговременные мероприятия, проводимые человеком при подготовке к эвакуации.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Аварийно-спасательные и другие неотложные работы в очагах по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ражения.</w:t>
      </w:r>
    </w:p>
    <w:p w:rsidR="00F06182" w:rsidRPr="00F06182" w:rsidRDefault="00F06182" w:rsidP="001778A3">
      <w:pPr>
        <w:pStyle w:val="3"/>
        <w:spacing w:after="0" w:line="240" w:lineRule="atLeast"/>
        <w:ind w:firstLine="709"/>
        <w:contextualSpacing/>
        <w:rPr>
          <w:i/>
          <w:sz w:val="24"/>
          <w:szCs w:val="24"/>
          <w:u w:val="single"/>
        </w:rPr>
      </w:pPr>
      <w:r w:rsidRPr="00F06182">
        <w:rPr>
          <w:i/>
          <w:sz w:val="24"/>
          <w:szCs w:val="24"/>
          <w:u w:val="single"/>
        </w:rPr>
        <w:t>Тема 7. Организация борьбы с терроризмом и наркобизнесом в РФ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Виды террористических акций, их цели и способы осуществления.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Подразделение терроризма по видам в зависимости от целей, ко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торые преследуют преступники. Международный терроризм и его основные особенности.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Законодательная и нормативно-правовая база по организации борьбы с терроризмом. Основные органы федеральной исполнитель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ной власти, непосредственно осуществляющие борьбу с террориз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мом. Основные задачи гражданской обороны по защите населения от террористических актов.</w:t>
      </w:r>
    </w:p>
    <w:p w:rsidR="00F06182" w:rsidRPr="00F06182" w:rsidRDefault="00F06182" w:rsidP="001778A3">
      <w:pPr>
        <w:pStyle w:val="a3"/>
        <w:spacing w:line="240" w:lineRule="atLeast"/>
        <w:ind w:firstLine="709"/>
        <w:contextualSpacing/>
        <w:rPr>
          <w:szCs w:val="24"/>
        </w:rPr>
      </w:pPr>
      <w:r w:rsidRPr="00F06182">
        <w:rPr>
          <w:szCs w:val="24"/>
        </w:rPr>
        <w:t>Система борьбы с терроризмом. Существующие в мировой прак</w:t>
      </w:r>
      <w:r w:rsidRPr="00F06182">
        <w:rPr>
          <w:szCs w:val="24"/>
        </w:rPr>
        <w:softHyphen/>
        <w:t>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 Правила поведения при угрозе террористического акта.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 Профилактика наркомании.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Тема 8.   Основы здорового образа жизни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Здоровье человека как индивидуальная, так и общественная цен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ность. Определение, данное здоровью в Уставе Всемирной организа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ции здравоохранения (ВОЗ). Основные факторы, оказывающие суще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Здоровый образ жизни и его составляющие. Роль здорового обра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за жизни в формировании у человека общей культуры в области безо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пасности жизнедеятельности.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Репродуктивное здоровье населения и национальная безопас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ность России.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Тема 9. Факторы, разрушающие репродуктивное здоровье</w:t>
      </w:r>
      <w:r w:rsidRPr="00F06182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 xml:space="preserve">Ранние половые связи и их последствия. 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Инфекции, передаваемые половым путем. Понятия о ВИЧ-инфекции и СПИДе.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Тема 10. Правовые основы сохранения и укрепления репродуктив</w:t>
      </w: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softHyphen/>
        <w:t>ного здоровья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Брак и семья Роль семьи в воспроизводстве населения страны. Основные функции семьи Влияние культуры общения мужчины и женщины на создание благополучной семьи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Семья и здоровый образ жизни человека. Роль семьи в формиро</w:t>
      </w:r>
      <w:r w:rsidRPr="00F06182">
        <w:rPr>
          <w:rFonts w:ascii="Times New Roman" w:hAnsi="Times New Roman"/>
          <w:color w:val="000000"/>
          <w:sz w:val="24"/>
          <w:szCs w:val="24"/>
        </w:rPr>
        <w:softHyphen/>
        <w:t>вании здорового образа жизни. Основные положения Семейного кодекса РФ.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 xml:space="preserve">Тема 11. </w:t>
      </w:r>
      <w:r w:rsidR="0042449B"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Основы первой</w:t>
      </w: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 xml:space="preserve"> меди</w:t>
      </w:r>
      <w:r w:rsidRPr="00F06182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softHyphen/>
        <w:t>цинской помощи</w:t>
      </w:r>
    </w:p>
    <w:p w:rsidR="00F06182" w:rsidRPr="00F06182" w:rsidRDefault="00F06182" w:rsidP="001778A3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>Первая медицинская помощь при массовых поражениях.</w:t>
      </w:r>
    </w:p>
    <w:p w:rsidR="00F06182" w:rsidRPr="00F06182" w:rsidRDefault="00F06182" w:rsidP="001778A3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6182">
        <w:rPr>
          <w:rFonts w:ascii="Times New Roman" w:hAnsi="Times New Roman"/>
          <w:color w:val="000000"/>
          <w:sz w:val="24"/>
          <w:szCs w:val="24"/>
        </w:rPr>
        <w:t xml:space="preserve">Первая медицинская помощь при передозировке при приеме </w:t>
      </w:r>
      <w:proofErr w:type="spellStart"/>
      <w:r w:rsidRPr="00F06182">
        <w:rPr>
          <w:rFonts w:ascii="Times New Roman" w:hAnsi="Times New Roman"/>
          <w:color w:val="000000"/>
          <w:sz w:val="24"/>
          <w:szCs w:val="24"/>
        </w:rPr>
        <w:t>психоактивных</w:t>
      </w:r>
      <w:proofErr w:type="spellEnd"/>
      <w:r w:rsidRPr="00F06182">
        <w:rPr>
          <w:rFonts w:ascii="Times New Roman" w:hAnsi="Times New Roman"/>
          <w:color w:val="000000"/>
          <w:sz w:val="24"/>
          <w:szCs w:val="24"/>
        </w:rPr>
        <w:t xml:space="preserve"> веществ.</w:t>
      </w: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F06182">
        <w:rPr>
          <w:rFonts w:ascii="Times New Roman" w:hAnsi="Times New Roman"/>
          <w:b/>
          <w:bCs/>
          <w:iCs/>
          <w:sz w:val="24"/>
          <w:szCs w:val="24"/>
          <w:u w:val="single"/>
        </w:rPr>
        <w:t>Формы и средства контроля</w:t>
      </w: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Преобладающей формой текущего контроля выступает устный опрос (собеседование) и периодически - письменный (</w:t>
      </w:r>
      <w:r w:rsidR="0042449B" w:rsidRPr="00F06182">
        <w:rPr>
          <w:rFonts w:ascii="Times New Roman" w:hAnsi="Times New Roman"/>
          <w:sz w:val="24"/>
          <w:szCs w:val="24"/>
        </w:rPr>
        <w:t>самостоятельные работы</w:t>
      </w:r>
      <w:r w:rsidRPr="00F06182">
        <w:rPr>
          <w:rFonts w:ascii="Times New Roman" w:hAnsi="Times New Roman"/>
          <w:sz w:val="24"/>
          <w:szCs w:val="24"/>
        </w:rPr>
        <w:t xml:space="preserve"> или контрольное тестирование). </w:t>
      </w:r>
    </w:p>
    <w:p w:rsidR="00F06182" w:rsidRPr="00F06182" w:rsidRDefault="0042449B" w:rsidP="001778A3">
      <w:pPr>
        <w:spacing w:after="0" w:line="240" w:lineRule="atLeast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Знания и умения,</w:t>
      </w:r>
      <w:r w:rsidR="00F06182" w:rsidRPr="00F06182">
        <w:rPr>
          <w:rFonts w:ascii="Times New Roman" w:hAnsi="Times New Roman"/>
          <w:sz w:val="24"/>
          <w:szCs w:val="24"/>
        </w:rPr>
        <w:t xml:space="preserve">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F06182" w:rsidRPr="00F06182" w:rsidRDefault="00F06182" w:rsidP="001778A3">
      <w:pPr>
        <w:tabs>
          <w:tab w:val="left" w:pos="1120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1.     Оценку «5» получает учащийся, чей устный ответ (выступление</w:t>
      </w:r>
      <w:r w:rsidR="0042449B" w:rsidRPr="00F06182">
        <w:rPr>
          <w:rFonts w:ascii="Times New Roman" w:hAnsi="Times New Roman"/>
          <w:sz w:val="24"/>
          <w:szCs w:val="24"/>
        </w:rPr>
        <w:t>), практическая</w:t>
      </w:r>
      <w:r w:rsidRPr="00F06182">
        <w:rPr>
          <w:rFonts w:ascii="Times New Roman" w:hAnsi="Times New Roman"/>
          <w:sz w:val="24"/>
          <w:szCs w:val="24"/>
        </w:rPr>
        <w:t xml:space="preserve">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F06182" w:rsidRPr="00F06182" w:rsidRDefault="00F06182" w:rsidP="001778A3">
      <w:pPr>
        <w:tabs>
          <w:tab w:val="left" w:pos="1120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2.     Оценку «4» получает учащийся, чей устный ответ (выступление),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</w:t>
      </w:r>
      <w:r w:rsidRPr="00F06182">
        <w:rPr>
          <w:rFonts w:ascii="Times New Roman" w:hAnsi="Times New Roman"/>
          <w:sz w:val="24"/>
          <w:szCs w:val="24"/>
        </w:rPr>
        <w:lastRenderedPageBreak/>
        <w:t>зачёт в баллах, то оценку «4» получает учащийся, набравший 70 – 89% от максимально возможного количества баллов.</w:t>
      </w:r>
    </w:p>
    <w:p w:rsidR="00F06182" w:rsidRPr="00F06182" w:rsidRDefault="00F06182" w:rsidP="001778A3">
      <w:pPr>
        <w:tabs>
          <w:tab w:val="left" w:pos="1120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3.     Оценку «3» получает учащийся, чей устный ответ (выступление),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F06182" w:rsidRPr="00F06182" w:rsidRDefault="00F06182" w:rsidP="001778A3">
      <w:pPr>
        <w:tabs>
          <w:tab w:val="left" w:pos="1120"/>
        </w:tabs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>4.     Оценку «2» получает учащийся, чей устный ответ (выступление),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менее 44% от максимально возможного количества баллов.</w:t>
      </w:r>
    </w:p>
    <w:p w:rsidR="008E6C1D" w:rsidRPr="004D5AB1" w:rsidRDefault="008E6C1D" w:rsidP="001778A3">
      <w:pPr>
        <w:autoSpaceDE w:val="0"/>
        <w:autoSpaceDN w:val="0"/>
        <w:adjustRightInd w:val="0"/>
        <w:spacing w:after="0" w:line="240" w:lineRule="atLeast"/>
        <w:ind w:firstLine="720"/>
        <w:contextualSpacing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4F710F" w:rsidRDefault="004F710F" w:rsidP="001778A3">
      <w:pPr>
        <w:spacing w:after="0" w:line="240" w:lineRule="atLeast"/>
        <w:contextualSpacing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1778A3" w:rsidRDefault="001778A3" w:rsidP="001778A3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  <w:sectPr w:rsidR="001778A3" w:rsidSect="001778A3">
          <w:pgSz w:w="11906" w:h="16838"/>
          <w:pgMar w:top="1134" w:right="1134" w:bottom="1134" w:left="850" w:header="708" w:footer="708" w:gutter="0"/>
          <w:cols w:space="708"/>
          <w:docGrid w:linePitch="360"/>
        </w:sectPr>
      </w:pPr>
    </w:p>
    <w:p w:rsidR="00B84D39" w:rsidRDefault="00B84D39" w:rsidP="001778A3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42449B" w:rsidRPr="0042449B" w:rsidRDefault="0042449B" w:rsidP="001778A3">
      <w:pPr>
        <w:spacing w:after="0"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2449B">
        <w:rPr>
          <w:rFonts w:ascii="Times New Roman" w:hAnsi="Times New Roman"/>
          <w:b/>
          <w:sz w:val="28"/>
          <w:szCs w:val="28"/>
        </w:rPr>
        <w:t xml:space="preserve">Поурочное планирование учебной программы ОБЖ </w:t>
      </w:r>
    </w:p>
    <w:p w:rsidR="0042449B" w:rsidRPr="0042449B" w:rsidRDefault="0042449B" w:rsidP="001778A3">
      <w:pPr>
        <w:spacing w:after="0"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2449B">
        <w:rPr>
          <w:rFonts w:ascii="Times New Roman" w:hAnsi="Times New Roman"/>
          <w:b/>
          <w:sz w:val="28"/>
          <w:szCs w:val="28"/>
        </w:rPr>
        <w:t>(9 класс)</w:t>
      </w:r>
    </w:p>
    <w:p w:rsidR="0042449B" w:rsidRPr="0042449B" w:rsidRDefault="0042449B" w:rsidP="001778A3">
      <w:pPr>
        <w:spacing w:after="0"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11353"/>
        <w:gridCol w:w="1080"/>
        <w:gridCol w:w="1003"/>
      </w:tblGrid>
      <w:tr w:rsidR="0042449B" w:rsidRPr="0042449B" w:rsidTr="0042449B">
        <w:trPr>
          <w:trHeight w:val="510"/>
        </w:trPr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№ раздела, темы и урока</w:t>
            </w:r>
          </w:p>
        </w:tc>
        <w:tc>
          <w:tcPr>
            <w:tcW w:w="1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раздела, темы и урока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42449B" w:rsidRPr="0042449B" w:rsidTr="0042449B">
        <w:trPr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i/>
                <w:sz w:val="28"/>
                <w:szCs w:val="28"/>
              </w:rPr>
              <w:t>Основы безопасности личности, общества и государства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i/>
                <w:sz w:val="28"/>
                <w:szCs w:val="28"/>
              </w:rPr>
              <w:t>Национальная безопасность в России в современном мире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Современный мир и Россия. Национальные интересы России в современном мире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Основные угрозы национальным интересам и безопасности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Влияние культуры безопасности жизнедеятельности населения на национальную безопасность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Чрезвычайные ситуации мирного и военного времени и национальная безопасность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ЧС и их классификация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ЧС природного характера и их последствия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ЧС техногенного характера и их причины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Угроза военной безопасности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Международный терроризм - угроза национальной безопасности.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9832D7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</w:t>
            </w:r>
            <w:r w:rsidRPr="0042449B">
              <w:rPr>
                <w:rFonts w:ascii="Times New Roman" w:hAnsi="Times New Roman"/>
                <w:sz w:val="28"/>
                <w:szCs w:val="28"/>
              </w:rPr>
              <w:t xml:space="preserve"> работа </w:t>
            </w:r>
            <w:r w:rsidR="0042449B" w:rsidRPr="0042449B"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Организационные основы по защите населения страны от ЧС мирного и военного времени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Единая государственная система предупреждения и ликвидации ЧС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Гражданская оборона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МЧС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Основные мероприятия, проводимые в РФ, по защите населения от ЧС мирного и военного времени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4.1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Мониторинг и прогнозирование ЧС. Инженерная защита населения от ЧС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Оповещение населения о ЧС. Эвакуация населения в условиях ЧС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Аварийно-спасательные и другие неотложные работы в очагах поражения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9832D7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</w:t>
            </w:r>
            <w:r w:rsidRPr="0042449B">
              <w:rPr>
                <w:rFonts w:ascii="Times New Roman" w:hAnsi="Times New Roman"/>
                <w:sz w:val="28"/>
                <w:szCs w:val="28"/>
              </w:rPr>
              <w:t xml:space="preserve"> работа</w:t>
            </w:r>
            <w:r w:rsidR="0042449B" w:rsidRPr="0042449B"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Организация борьбы с терроризмом и наркобизнесом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6770D4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Виды террористических акций, их цели и способы осуществления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Законодательная и нормативно-правовая база по организации борьбы с терроризмом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9832D7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5.3-5.4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Взрывоопасный предмет</w:t>
            </w:r>
          </w:p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Правила поведения при угрозе террористического акта.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9832D7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2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2449B" w:rsidRPr="0042449B" w:rsidTr="0042449B">
        <w:trPr>
          <w:trHeight w:val="29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9832D7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Действие при захвате в заложники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6770D4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5.6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Профилактика наркомании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6770D4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5.7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9832D7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</w:t>
            </w:r>
            <w:r w:rsidR="0042449B" w:rsidRPr="0042449B">
              <w:rPr>
                <w:rFonts w:ascii="Times New Roman" w:hAnsi="Times New Roman"/>
                <w:sz w:val="28"/>
                <w:szCs w:val="28"/>
              </w:rPr>
              <w:t xml:space="preserve"> работа №3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Основы медицинских знаний и здорового образа жизни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6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 xml:space="preserve">Здоровье – условия благополучия человека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3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Здоровье человека как индивидуальная, так и общественная ценность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Здоровый образ жизни и его составляющие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Факторы, разрушающие репродуктивное здоровье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Ранние половые связи и их последствия. Инфекции передаваемые половым путем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Понятие о ВИЧ-инфекции и СПИДе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2449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3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Брак и семья. Семья и здоровый образ жизни человека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Основы семейного права в РФ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9832D7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</w:t>
            </w:r>
            <w:r w:rsidRPr="0042449B">
              <w:rPr>
                <w:rFonts w:ascii="Times New Roman" w:hAnsi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449B" w:rsidRPr="0042449B" w:rsidTr="0042449B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49B" w:rsidRPr="0042449B" w:rsidTr="0042449B">
        <w:tc>
          <w:tcPr>
            <w:tcW w:w="12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42449B" w:rsidRDefault="0042449B" w:rsidP="001778A3">
            <w:pPr>
              <w:spacing w:after="0" w:line="240" w:lineRule="atLeast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49B" w:rsidRPr="006770D4" w:rsidRDefault="0042449B" w:rsidP="001778A3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44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6770D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</w:tbl>
    <w:p w:rsidR="001778A3" w:rsidRDefault="001778A3" w:rsidP="001778A3">
      <w:pPr>
        <w:autoSpaceDE w:val="0"/>
        <w:autoSpaceDN w:val="0"/>
        <w:adjustRightInd w:val="0"/>
        <w:spacing w:after="0" w:line="240" w:lineRule="atLeast"/>
        <w:ind w:firstLine="720"/>
        <w:contextualSpacing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1778A3" w:rsidRDefault="001778A3">
      <w:pPr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br w:type="page"/>
      </w:r>
    </w:p>
    <w:p w:rsidR="008E6C1D" w:rsidRPr="004D5AB1" w:rsidRDefault="008E6C1D" w:rsidP="001778A3">
      <w:pPr>
        <w:autoSpaceDE w:val="0"/>
        <w:autoSpaceDN w:val="0"/>
        <w:adjustRightInd w:val="0"/>
        <w:spacing w:after="0" w:line="240" w:lineRule="atLeast"/>
        <w:ind w:firstLine="720"/>
        <w:contextualSpacing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06182">
        <w:rPr>
          <w:rFonts w:ascii="Times New Roman" w:hAnsi="Times New Roman"/>
          <w:b/>
          <w:bCs/>
          <w:iCs/>
          <w:sz w:val="24"/>
          <w:szCs w:val="24"/>
          <w:u w:val="single"/>
        </w:rPr>
        <w:t>Перечень учебно-методических средств обучения</w:t>
      </w: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06182"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Школьный учебник для </w:t>
      </w:r>
      <w:r w:rsidRPr="00F06182">
        <w:rPr>
          <w:rFonts w:ascii="Times New Roman" w:hAnsi="Times New Roman"/>
          <w:b/>
          <w:sz w:val="24"/>
          <w:szCs w:val="24"/>
        </w:rPr>
        <w:t>9 класса</w:t>
      </w:r>
      <w:r w:rsidRPr="00F06182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(Смирнов А.Т. Хренников Б.О. под общей редакцией Смирнова А.Т. Москва. Издательство «Просвещение», 2007 г.).</w:t>
      </w:r>
    </w:p>
    <w:p w:rsidR="00F06182" w:rsidRPr="00F06182" w:rsidRDefault="00F06182" w:rsidP="001778A3">
      <w:pPr>
        <w:autoSpaceDE w:val="0"/>
        <w:autoSpaceDN w:val="0"/>
        <w:adjustRightInd w:val="0"/>
        <w:spacing w:after="0"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06182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06182" w:rsidRPr="00F06182" w:rsidRDefault="00F06182" w:rsidP="001778A3">
      <w:pPr>
        <w:spacing w:after="0" w:line="240" w:lineRule="atLeast"/>
        <w:ind w:firstLine="708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06182">
        <w:rPr>
          <w:rFonts w:ascii="Times New Roman" w:hAnsi="Times New Roman"/>
          <w:sz w:val="24"/>
          <w:szCs w:val="24"/>
        </w:rPr>
        <w:t xml:space="preserve">УМК под редакцией А.Т. Смирнова </w:t>
      </w:r>
      <w:r w:rsidRPr="00F06182">
        <w:rPr>
          <w:rFonts w:ascii="Times New Roman" w:hAnsi="Times New Roman"/>
          <w:b/>
          <w:sz w:val="24"/>
          <w:szCs w:val="24"/>
        </w:rPr>
        <w:t>дополняют</w:t>
      </w:r>
      <w:r w:rsidRPr="00F06182">
        <w:rPr>
          <w:rFonts w:ascii="Times New Roman" w:hAnsi="Times New Roman"/>
          <w:sz w:val="24"/>
          <w:szCs w:val="24"/>
        </w:rPr>
        <w:t xml:space="preserve"> методические и справочные издания издательства «Просвещение»:</w:t>
      </w:r>
    </w:p>
    <w:p w:rsidR="00F06182" w:rsidRPr="00F06182" w:rsidRDefault="00F06182" w:rsidP="001778A3">
      <w:pPr>
        <w:spacing w:after="0" w:line="240" w:lineRule="atLeast"/>
        <w:ind w:left="12" w:firstLine="69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F06182">
        <w:rPr>
          <w:rFonts w:ascii="Times New Roman" w:hAnsi="Times New Roman"/>
          <w:b/>
          <w:sz w:val="24"/>
          <w:szCs w:val="24"/>
        </w:rPr>
        <w:t>Смирнов А.Т., Хренников Б.О.</w:t>
      </w:r>
      <w:r w:rsidRPr="00F06182">
        <w:rPr>
          <w:rFonts w:ascii="Times New Roman" w:hAnsi="Times New Roman"/>
          <w:sz w:val="24"/>
          <w:szCs w:val="24"/>
        </w:rPr>
        <w:t xml:space="preserve"> и др. Основы безопасности жизнедеятельности. Справочник для учащихся. 5-11 </w:t>
      </w:r>
      <w:proofErr w:type="spellStart"/>
      <w:r w:rsidRPr="00F06182">
        <w:rPr>
          <w:rFonts w:ascii="Times New Roman" w:hAnsi="Times New Roman"/>
          <w:sz w:val="24"/>
          <w:szCs w:val="24"/>
        </w:rPr>
        <w:t>кл</w:t>
      </w:r>
      <w:proofErr w:type="spellEnd"/>
      <w:r w:rsidRPr="00F06182">
        <w:rPr>
          <w:rFonts w:ascii="Times New Roman" w:hAnsi="Times New Roman"/>
          <w:sz w:val="24"/>
          <w:szCs w:val="24"/>
        </w:rPr>
        <w:t>.</w:t>
      </w:r>
    </w:p>
    <w:p w:rsidR="00F06182" w:rsidRPr="00F06182" w:rsidRDefault="00F06182" w:rsidP="001778A3">
      <w:pPr>
        <w:pStyle w:val="3"/>
        <w:spacing w:after="0" w:line="240" w:lineRule="atLeast"/>
        <w:ind w:left="12" w:firstLine="697"/>
        <w:contextualSpacing/>
        <w:jc w:val="both"/>
        <w:rPr>
          <w:sz w:val="24"/>
          <w:szCs w:val="24"/>
        </w:rPr>
      </w:pPr>
      <w:r w:rsidRPr="00F06182">
        <w:rPr>
          <w:sz w:val="24"/>
          <w:szCs w:val="24"/>
        </w:rPr>
        <w:t xml:space="preserve">Основы безопасности жизнедеятельности. 5-9 классы. Поурочные </w:t>
      </w:r>
      <w:r w:rsidRPr="00F06182">
        <w:rPr>
          <w:b/>
          <w:sz w:val="24"/>
          <w:szCs w:val="24"/>
        </w:rPr>
        <w:t>Смирнов А.Т., Хренников Б.О.</w:t>
      </w:r>
      <w:r w:rsidRPr="00F06182">
        <w:rPr>
          <w:sz w:val="24"/>
          <w:szCs w:val="24"/>
        </w:rPr>
        <w:t xml:space="preserve"> разработки. Пособие для учителей и методистов.  </w:t>
      </w:r>
      <w:r w:rsidRPr="00F06182">
        <w:rPr>
          <w:sz w:val="24"/>
          <w:szCs w:val="24"/>
        </w:rPr>
        <w:tab/>
      </w:r>
    </w:p>
    <w:p w:rsidR="00F06182" w:rsidRPr="00F06182" w:rsidRDefault="00F06182" w:rsidP="001778A3">
      <w:pPr>
        <w:spacing w:after="0" w:line="240" w:lineRule="atLeast"/>
        <w:ind w:firstLine="697"/>
        <w:contextualSpacing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b/>
          <w:bCs/>
          <w:sz w:val="24"/>
          <w:szCs w:val="24"/>
        </w:rPr>
        <w:t>Дурнев Р.А.</w:t>
      </w:r>
      <w:r w:rsidRPr="00F06182">
        <w:rPr>
          <w:rFonts w:ascii="Times New Roman" w:hAnsi="Times New Roman"/>
          <w:sz w:val="24"/>
          <w:szCs w:val="24"/>
        </w:rPr>
        <w:t xml:space="preserve"> Формирование основ культуры безопасности жизнедеятельности учащихся. 5-11 классы: Методическое пособие. - М.: Дрофа, 2008. - 156 с. </w:t>
      </w:r>
    </w:p>
    <w:p w:rsidR="00F06182" w:rsidRPr="00F06182" w:rsidRDefault="00F06182" w:rsidP="001778A3">
      <w:pPr>
        <w:spacing w:after="0" w:line="240" w:lineRule="atLeast"/>
        <w:ind w:firstLine="697"/>
        <w:contextualSpacing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b/>
          <w:bCs/>
          <w:sz w:val="24"/>
          <w:szCs w:val="24"/>
        </w:rPr>
        <w:t>Евлахов В.М.</w:t>
      </w:r>
      <w:r w:rsidRPr="00F06182">
        <w:rPr>
          <w:rFonts w:ascii="Times New Roman" w:hAnsi="Times New Roman"/>
          <w:sz w:val="24"/>
          <w:szCs w:val="24"/>
        </w:rPr>
        <w:t xml:space="preserve"> Методика проведения занятий в общеобразовательных учреждениях: Методическое пособие. - М.: Дрофа, 2009. - 272 с. - (Библиотека учителя). </w:t>
      </w:r>
    </w:p>
    <w:p w:rsidR="00F06182" w:rsidRPr="00F06182" w:rsidRDefault="00F06182" w:rsidP="001778A3">
      <w:pPr>
        <w:spacing w:after="0" w:line="240" w:lineRule="atLeast"/>
        <w:ind w:firstLine="697"/>
        <w:contextualSpacing/>
        <w:rPr>
          <w:rFonts w:ascii="Times New Roman" w:hAnsi="Times New Roman"/>
          <w:sz w:val="24"/>
          <w:szCs w:val="24"/>
        </w:rPr>
      </w:pPr>
      <w:r w:rsidRPr="00F06182">
        <w:rPr>
          <w:rFonts w:ascii="Times New Roman" w:hAnsi="Times New Roman"/>
          <w:b/>
          <w:bCs/>
          <w:sz w:val="24"/>
          <w:szCs w:val="24"/>
        </w:rPr>
        <w:t>Евлахов В.М.</w:t>
      </w:r>
      <w:r w:rsidRPr="00F06182">
        <w:rPr>
          <w:rFonts w:ascii="Times New Roman" w:hAnsi="Times New Roman"/>
          <w:sz w:val="24"/>
          <w:szCs w:val="24"/>
        </w:rPr>
        <w:t xml:space="preserve"> Раздаточные материалы по основам безопасности жизнедеятельности. 5-9 классы. - М.: Дрофа, 2006. - 112 с. </w:t>
      </w:r>
    </w:p>
    <w:p w:rsidR="00F06182" w:rsidRPr="00F06182" w:rsidRDefault="00F06182" w:rsidP="001778A3">
      <w:pPr>
        <w:pStyle w:val="3"/>
        <w:spacing w:after="0" w:line="240" w:lineRule="atLeast"/>
        <w:ind w:firstLine="708"/>
        <w:contextualSpacing/>
        <w:jc w:val="both"/>
        <w:rPr>
          <w:sz w:val="24"/>
          <w:szCs w:val="24"/>
        </w:rPr>
      </w:pPr>
      <w:r w:rsidRPr="00F06182">
        <w:rPr>
          <w:sz w:val="24"/>
          <w:szCs w:val="24"/>
        </w:rPr>
        <w:t xml:space="preserve">«Безопасность дорожного движения» для основной школы (под общей редакцией </w:t>
      </w:r>
      <w:r w:rsidRPr="00F06182">
        <w:rPr>
          <w:b/>
          <w:sz w:val="24"/>
          <w:szCs w:val="24"/>
        </w:rPr>
        <w:t>Смирнова А.Т.</w:t>
      </w:r>
      <w:r w:rsidRPr="00F06182">
        <w:rPr>
          <w:sz w:val="24"/>
          <w:szCs w:val="24"/>
        </w:rPr>
        <w:t xml:space="preserve">), который дополняет учебно-методический комплект «Основы безопасности жизнедеятельности». </w:t>
      </w:r>
    </w:p>
    <w:p w:rsidR="00F06182" w:rsidRPr="00F06182" w:rsidRDefault="00F06182" w:rsidP="001778A3">
      <w:pPr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06182">
        <w:rPr>
          <w:rFonts w:ascii="Times New Roman" w:hAnsi="Times New Roman"/>
          <w:b/>
          <w:bCs/>
          <w:sz w:val="24"/>
          <w:szCs w:val="24"/>
        </w:rPr>
        <w:t>Латчук</w:t>
      </w:r>
      <w:proofErr w:type="spellEnd"/>
      <w:r w:rsidRPr="00F06182">
        <w:rPr>
          <w:rFonts w:ascii="Times New Roman" w:hAnsi="Times New Roman"/>
          <w:b/>
          <w:bCs/>
          <w:sz w:val="24"/>
          <w:szCs w:val="24"/>
        </w:rPr>
        <w:t xml:space="preserve"> В.Н.</w:t>
      </w:r>
      <w:r w:rsidRPr="00F06182">
        <w:rPr>
          <w:rFonts w:ascii="Times New Roman" w:hAnsi="Times New Roman"/>
          <w:sz w:val="24"/>
          <w:szCs w:val="24"/>
        </w:rPr>
        <w:t xml:space="preserve"> Основы безопасности жизнедеятельности. Терроризм и безопасность человека. 5-11 классы: Учебно-методическое пособие. - 3-е изд., стер. - М.: Дрофа, 2006. - 76 с. - (библиотека учителя). </w:t>
      </w:r>
    </w:p>
    <w:p w:rsidR="00F06182" w:rsidRPr="00F06182" w:rsidRDefault="00F06182" w:rsidP="001778A3">
      <w:pPr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06182">
        <w:rPr>
          <w:rFonts w:ascii="Times New Roman" w:hAnsi="Times New Roman"/>
          <w:b/>
          <w:bCs/>
          <w:sz w:val="24"/>
          <w:szCs w:val="24"/>
        </w:rPr>
        <w:t>Латчук</w:t>
      </w:r>
      <w:proofErr w:type="spellEnd"/>
      <w:r w:rsidRPr="00F06182">
        <w:rPr>
          <w:rFonts w:ascii="Times New Roman" w:hAnsi="Times New Roman"/>
          <w:b/>
          <w:bCs/>
          <w:sz w:val="24"/>
          <w:szCs w:val="24"/>
        </w:rPr>
        <w:t xml:space="preserve"> В.Н.</w:t>
      </w:r>
      <w:r w:rsidRPr="00F06182">
        <w:rPr>
          <w:rFonts w:ascii="Times New Roman" w:hAnsi="Times New Roman"/>
          <w:sz w:val="24"/>
          <w:szCs w:val="24"/>
        </w:rPr>
        <w:t xml:space="preserve"> Правильные ответы на вопросы учебника С.Н. </w:t>
      </w:r>
      <w:proofErr w:type="spellStart"/>
      <w:r w:rsidRPr="00F06182">
        <w:rPr>
          <w:rFonts w:ascii="Times New Roman" w:hAnsi="Times New Roman"/>
          <w:sz w:val="24"/>
          <w:szCs w:val="24"/>
        </w:rPr>
        <w:t>Вангородского</w:t>
      </w:r>
      <w:proofErr w:type="spellEnd"/>
      <w:r w:rsidRPr="00F06182">
        <w:rPr>
          <w:rFonts w:ascii="Times New Roman" w:hAnsi="Times New Roman"/>
          <w:sz w:val="24"/>
          <w:szCs w:val="24"/>
        </w:rPr>
        <w:t xml:space="preserve">, М.И. Кузнецова, В.Н. </w:t>
      </w:r>
      <w:proofErr w:type="spellStart"/>
      <w:r w:rsidRPr="00F06182">
        <w:rPr>
          <w:rFonts w:ascii="Times New Roman" w:hAnsi="Times New Roman"/>
          <w:sz w:val="24"/>
          <w:szCs w:val="24"/>
        </w:rPr>
        <w:t>Латчука</w:t>
      </w:r>
      <w:proofErr w:type="spellEnd"/>
      <w:r w:rsidRPr="00F06182">
        <w:rPr>
          <w:rFonts w:ascii="Times New Roman" w:hAnsi="Times New Roman"/>
          <w:sz w:val="24"/>
          <w:szCs w:val="24"/>
        </w:rPr>
        <w:t xml:space="preserve"> и др. «Основы безопасности жизнедеятельности. 8 класс». - М.: Дрофа, 2007. - 170 с. - (Готовые домашние задания). </w:t>
      </w:r>
    </w:p>
    <w:p w:rsidR="00F06182" w:rsidRPr="00F06182" w:rsidRDefault="00F06182" w:rsidP="001778A3">
      <w:pPr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06182">
        <w:rPr>
          <w:rFonts w:ascii="Times New Roman" w:hAnsi="Times New Roman"/>
          <w:b/>
          <w:bCs/>
          <w:sz w:val="24"/>
          <w:szCs w:val="24"/>
        </w:rPr>
        <w:t>Латчук</w:t>
      </w:r>
      <w:proofErr w:type="spellEnd"/>
      <w:r w:rsidRPr="00F06182">
        <w:rPr>
          <w:rFonts w:ascii="Times New Roman" w:hAnsi="Times New Roman"/>
          <w:b/>
          <w:bCs/>
          <w:sz w:val="24"/>
          <w:szCs w:val="24"/>
        </w:rPr>
        <w:t xml:space="preserve"> В.Н.</w:t>
      </w:r>
      <w:r w:rsidRPr="00F06182">
        <w:rPr>
          <w:rFonts w:ascii="Times New Roman" w:hAnsi="Times New Roman"/>
          <w:sz w:val="24"/>
          <w:szCs w:val="24"/>
        </w:rPr>
        <w:t xml:space="preserve"> Правильные ответы на вопросы учебника С.Н. </w:t>
      </w:r>
      <w:proofErr w:type="spellStart"/>
      <w:r w:rsidRPr="00F06182">
        <w:rPr>
          <w:rFonts w:ascii="Times New Roman" w:hAnsi="Times New Roman"/>
          <w:sz w:val="24"/>
          <w:szCs w:val="24"/>
        </w:rPr>
        <w:t>Вангородского</w:t>
      </w:r>
      <w:proofErr w:type="spellEnd"/>
      <w:r w:rsidRPr="00F06182">
        <w:rPr>
          <w:rFonts w:ascii="Times New Roman" w:hAnsi="Times New Roman"/>
          <w:sz w:val="24"/>
          <w:szCs w:val="24"/>
        </w:rPr>
        <w:t xml:space="preserve">, М.И. Кузнецова, В.Н. </w:t>
      </w:r>
      <w:proofErr w:type="spellStart"/>
      <w:r w:rsidRPr="00F06182">
        <w:rPr>
          <w:rFonts w:ascii="Times New Roman" w:hAnsi="Times New Roman"/>
          <w:sz w:val="24"/>
          <w:szCs w:val="24"/>
        </w:rPr>
        <w:t>Латчука</w:t>
      </w:r>
      <w:proofErr w:type="spellEnd"/>
      <w:r w:rsidRPr="00F06182">
        <w:rPr>
          <w:rFonts w:ascii="Times New Roman" w:hAnsi="Times New Roman"/>
          <w:sz w:val="24"/>
          <w:szCs w:val="24"/>
        </w:rPr>
        <w:t xml:space="preserve"> и др. «Основы безопасности жизнедеятельности. 6 класс». - М.: Дрофа, 2007. - 160 с. - (Готовые домашние задания). </w:t>
      </w:r>
    </w:p>
    <w:p w:rsidR="00F06182" w:rsidRPr="00F06182" w:rsidRDefault="00F06182" w:rsidP="001778A3">
      <w:pPr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06182">
        <w:rPr>
          <w:rFonts w:ascii="Times New Roman" w:hAnsi="Times New Roman"/>
          <w:b/>
          <w:bCs/>
          <w:sz w:val="24"/>
          <w:szCs w:val="24"/>
        </w:rPr>
        <w:t>Легкобытов</w:t>
      </w:r>
      <w:proofErr w:type="spellEnd"/>
      <w:r w:rsidRPr="00F06182">
        <w:rPr>
          <w:rFonts w:ascii="Times New Roman" w:hAnsi="Times New Roman"/>
          <w:b/>
          <w:bCs/>
          <w:sz w:val="24"/>
          <w:szCs w:val="24"/>
        </w:rPr>
        <w:t xml:space="preserve"> А.В.</w:t>
      </w:r>
      <w:r w:rsidRPr="00F06182">
        <w:rPr>
          <w:rFonts w:ascii="Times New Roman" w:hAnsi="Times New Roman"/>
          <w:sz w:val="24"/>
          <w:szCs w:val="24"/>
        </w:rPr>
        <w:t xml:space="preserve"> Основы психологической безопасности личности. 5-11 классы: Методическое пособие. - М.: Дрофа, 2009. - 158 с. - (Библиотека учителя). </w:t>
      </w:r>
    </w:p>
    <w:p w:rsidR="00F82BE9" w:rsidRPr="00F06182" w:rsidRDefault="00F82BE9" w:rsidP="001778A3">
      <w:pPr>
        <w:spacing w:after="0" w:line="240" w:lineRule="atLeast"/>
        <w:contextualSpacing/>
        <w:rPr>
          <w:rFonts w:ascii="Times New Roman" w:hAnsi="Times New Roman"/>
          <w:sz w:val="24"/>
          <w:szCs w:val="24"/>
        </w:rPr>
      </w:pPr>
    </w:p>
    <w:sectPr w:rsidR="00F82BE9" w:rsidRPr="00F06182" w:rsidSect="00B84D3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182"/>
    <w:rsid w:val="00053704"/>
    <w:rsid w:val="001778A3"/>
    <w:rsid w:val="0042449B"/>
    <w:rsid w:val="004D5AB1"/>
    <w:rsid w:val="004F710F"/>
    <w:rsid w:val="006770D4"/>
    <w:rsid w:val="008A7912"/>
    <w:rsid w:val="008E6C1D"/>
    <w:rsid w:val="008F5DBA"/>
    <w:rsid w:val="009832D7"/>
    <w:rsid w:val="00AD6542"/>
    <w:rsid w:val="00B84D39"/>
    <w:rsid w:val="00BC6260"/>
    <w:rsid w:val="00EC5416"/>
    <w:rsid w:val="00EE4B61"/>
    <w:rsid w:val="00F0309F"/>
    <w:rsid w:val="00F06182"/>
    <w:rsid w:val="00F37CAC"/>
    <w:rsid w:val="00F82BE9"/>
    <w:rsid w:val="00FB0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30B5"/>
  <w15:docId w15:val="{77B51EC0-A90C-42DB-A361-8FD713B0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1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6182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 w:val="24"/>
    </w:rPr>
  </w:style>
  <w:style w:type="character" w:customStyle="1" w:styleId="a4">
    <w:name w:val="Основной текст Знак"/>
    <w:basedOn w:val="a0"/>
    <w:link w:val="a3"/>
    <w:rsid w:val="00F06182"/>
    <w:rPr>
      <w:rFonts w:ascii="Times New Roman" w:eastAsia="Times New Roman" w:hAnsi="Times New Roman" w:cs="Times New Roman"/>
      <w:color w:val="000000"/>
      <w:sz w:val="24"/>
      <w:shd w:val="clear" w:color="auto" w:fill="FFFFFF"/>
      <w:lang w:eastAsia="ru-RU"/>
    </w:rPr>
  </w:style>
  <w:style w:type="paragraph" w:styleId="3">
    <w:name w:val="Body Text 3"/>
    <w:basedOn w:val="a"/>
    <w:link w:val="30"/>
    <w:rsid w:val="00F0618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061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uiPriority w:val="1"/>
    <w:qFormat/>
    <w:rsid w:val="008A7912"/>
    <w:pPr>
      <w:widowControl w:val="0"/>
      <w:autoSpaceDE w:val="0"/>
      <w:autoSpaceDN w:val="0"/>
      <w:spacing w:before="264" w:after="0" w:line="240" w:lineRule="auto"/>
      <w:ind w:left="827" w:right="821"/>
      <w:jc w:val="center"/>
    </w:pPr>
    <w:rPr>
      <w:rFonts w:eastAsia="Calibri" w:cs="Calibri"/>
      <w:b/>
      <w:bCs/>
      <w:sz w:val="60"/>
      <w:szCs w:val="60"/>
      <w:lang w:eastAsia="en-US"/>
    </w:rPr>
  </w:style>
  <w:style w:type="character" w:customStyle="1" w:styleId="a6">
    <w:name w:val="Заголовок Знак"/>
    <w:basedOn w:val="a0"/>
    <w:link w:val="a5"/>
    <w:uiPriority w:val="1"/>
    <w:rsid w:val="008A7912"/>
    <w:rPr>
      <w:rFonts w:ascii="Calibri" w:eastAsia="Calibri" w:hAnsi="Calibri" w:cs="Calibri"/>
      <w:b/>
      <w:bCs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3119</Words>
  <Characters>17782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Пользователь</cp:lastModifiedBy>
  <cp:revision>2</cp:revision>
  <dcterms:created xsi:type="dcterms:W3CDTF">2022-09-07T19:46:00Z</dcterms:created>
  <dcterms:modified xsi:type="dcterms:W3CDTF">2022-09-07T19:46:00Z</dcterms:modified>
</cp:coreProperties>
</file>