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FF" w:rsidRPr="001B515A" w:rsidRDefault="00F904FF" w:rsidP="00F904FF">
      <w:pPr>
        <w:numPr>
          <w:ilvl w:val="1"/>
          <w:numId w:val="1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Библиотека МАОУ СОШ № 4 образована в 1961 году и располагается в отдельном помещении на первом этаже школы. Площадь библиотеки - 89 м</w:t>
      </w:r>
      <w:r w:rsidRPr="001B515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B515A">
        <w:rPr>
          <w:rFonts w:ascii="Times New Roman" w:hAnsi="Times New Roman" w:cs="Times New Roman"/>
          <w:sz w:val="28"/>
          <w:szCs w:val="28"/>
        </w:rPr>
        <w:t>(</w:t>
      </w:r>
      <w:r w:rsidRPr="001B515A">
        <w:rPr>
          <w:rFonts w:ascii="Times New Roman" w:hAnsi="Times New Roman" w:cs="Times New Roman"/>
          <w:i/>
          <w:sz w:val="28"/>
          <w:szCs w:val="28"/>
        </w:rPr>
        <w:t>вместе с книгохранилищем</w:t>
      </w:r>
      <w:r w:rsidRPr="001B515A">
        <w:rPr>
          <w:rFonts w:ascii="Times New Roman" w:hAnsi="Times New Roman" w:cs="Times New Roman"/>
          <w:sz w:val="28"/>
          <w:szCs w:val="28"/>
        </w:rPr>
        <w:t xml:space="preserve">). Читальный зал </w:t>
      </w:r>
      <w:r w:rsidRPr="001B515A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</w:rPr>
        <w:t>30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посадочных мест, совмещён с абонементом. В читальном зале располагается компьютерная зона. Стол библиотекаря оборудован компьютером и средствами тиражирования. </w:t>
      </w:r>
    </w:p>
    <w:p w:rsidR="00F904FF" w:rsidRDefault="00F904FF" w:rsidP="00B920C2">
      <w:pPr>
        <w:numPr>
          <w:ilvl w:val="1"/>
          <w:numId w:val="1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4FF">
        <w:rPr>
          <w:rFonts w:ascii="Times New Roman" w:hAnsi="Times New Roman" w:cs="Times New Roman"/>
          <w:sz w:val="28"/>
          <w:szCs w:val="28"/>
        </w:rPr>
        <w:t xml:space="preserve">Отдельно организовано книгохранилище для учебной литературы на втором этаже. </w:t>
      </w:r>
    </w:p>
    <w:p w:rsidR="00F904FF" w:rsidRDefault="00F904FF" w:rsidP="00F904F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4FF">
        <w:rPr>
          <w:rFonts w:ascii="Times New Roman" w:hAnsi="Times New Roman" w:cs="Times New Roman"/>
          <w:sz w:val="28"/>
          <w:szCs w:val="28"/>
        </w:rPr>
        <w:t>Всё помещение библиотеки отремонтировано, в с</w:t>
      </w:r>
      <w:r w:rsidR="00BD0223">
        <w:rPr>
          <w:rFonts w:ascii="Times New Roman" w:hAnsi="Times New Roman" w:cs="Times New Roman"/>
          <w:sz w:val="28"/>
          <w:szCs w:val="28"/>
        </w:rPr>
        <w:t xml:space="preserve">оответствии с современными требованиями </w:t>
      </w:r>
      <w:proofErr w:type="spellStart"/>
      <w:r w:rsidR="00BD0223">
        <w:rPr>
          <w:rFonts w:ascii="Times New Roman" w:hAnsi="Times New Roman" w:cs="Times New Roman"/>
          <w:sz w:val="28"/>
          <w:szCs w:val="28"/>
        </w:rPr>
        <w:t>САНПи</w:t>
      </w:r>
      <w:r w:rsidRPr="00F904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04FF">
        <w:rPr>
          <w:rFonts w:ascii="Times New Roman" w:hAnsi="Times New Roman" w:cs="Times New Roman"/>
          <w:sz w:val="28"/>
          <w:szCs w:val="28"/>
        </w:rPr>
        <w:t xml:space="preserve">. Установлены пластиковые окна. </w:t>
      </w:r>
      <w:bookmarkStart w:id="0" w:name="_GoBack"/>
      <w:bookmarkEnd w:id="0"/>
      <w:r w:rsidRPr="00F904FF">
        <w:rPr>
          <w:rFonts w:ascii="Times New Roman" w:hAnsi="Times New Roman" w:cs="Times New Roman"/>
          <w:sz w:val="28"/>
          <w:szCs w:val="28"/>
        </w:rPr>
        <w:t>Смонтировано энергосберегающее освещение. Уложен сертифицированный линолеум.</w:t>
      </w:r>
    </w:p>
    <w:p w:rsidR="00F904FF" w:rsidRDefault="00F904FF" w:rsidP="00F904F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Pr="0099383D">
        <w:rPr>
          <w:rFonts w:ascii="Times New Roman" w:hAnsi="Times New Roman" w:cs="Times New Roman"/>
          <w:sz w:val="28"/>
          <w:szCs w:val="28"/>
        </w:rPr>
        <w:t xml:space="preserve">создана современная комфортная библиотечная среда с пространственно-обособленными зонами различного типа. </w:t>
      </w:r>
      <w:r w:rsidRPr="00F904FF">
        <w:rPr>
          <w:rFonts w:ascii="Times New Roman" w:hAnsi="Times New Roman" w:cs="Times New Roman"/>
          <w:sz w:val="28"/>
          <w:szCs w:val="28"/>
        </w:rPr>
        <w:t>Закуплена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4FF">
        <w:rPr>
          <w:rFonts w:ascii="Times New Roman" w:hAnsi="Times New Roman" w:cs="Times New Roman"/>
          <w:sz w:val="28"/>
          <w:szCs w:val="28"/>
        </w:rPr>
        <w:t>новая мебель.</w:t>
      </w:r>
    </w:p>
    <w:p w:rsidR="00574DAB" w:rsidRPr="00F473DC" w:rsidRDefault="00574DAB" w:rsidP="0057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4DAB">
        <w:rPr>
          <w:rFonts w:ascii="Times New Roman" w:hAnsi="Times New Roman" w:cs="Times New Roman"/>
          <w:sz w:val="28"/>
          <w:szCs w:val="28"/>
        </w:rPr>
        <w:t>компьютерн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4DAB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74DAB">
        <w:rPr>
          <w:rFonts w:ascii="Times New Roman" w:hAnsi="Times New Roman" w:cs="Times New Roman"/>
          <w:sz w:val="28"/>
          <w:szCs w:val="28"/>
        </w:rPr>
        <w:t>ля посетителей стоят три современных компьютера, где они могут создавать документы, пройти обучение на различных платформах. Библиотека оборудована современной мультимедийной техникой: два принтера, сканер, проектор, большой экран.</w:t>
      </w:r>
      <w:r w:rsidRPr="00574DAB">
        <w:rPr>
          <w:sz w:val="28"/>
          <w:szCs w:val="28"/>
        </w:rPr>
        <w:t xml:space="preserve"> </w:t>
      </w:r>
      <w:r w:rsidR="00F473DC" w:rsidRPr="00F473DC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F473DC">
        <w:rPr>
          <w:rFonts w:ascii="Times New Roman" w:hAnsi="Times New Roman" w:cs="Times New Roman"/>
          <w:sz w:val="28"/>
          <w:szCs w:val="28"/>
        </w:rPr>
        <w:t>библиотека активно использует цифровой ресурс «</w:t>
      </w:r>
      <w:proofErr w:type="spellStart"/>
      <w:r w:rsidRPr="00F473DC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F473DC">
        <w:rPr>
          <w:rFonts w:ascii="Times New Roman" w:hAnsi="Times New Roman" w:cs="Times New Roman"/>
          <w:sz w:val="28"/>
          <w:szCs w:val="28"/>
        </w:rPr>
        <w:t>: школа». На базе этой платформы можно удаленно брать и читать книги со своего гаджета.</w:t>
      </w:r>
    </w:p>
    <w:p w:rsidR="00F904FF" w:rsidRDefault="00F904FF" w:rsidP="00B920C2">
      <w:pPr>
        <w:numPr>
          <w:ilvl w:val="1"/>
          <w:numId w:val="1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4FF" w:rsidRPr="001B515A" w:rsidRDefault="00F904FF" w:rsidP="00F90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i/>
          <w:sz w:val="28"/>
          <w:szCs w:val="28"/>
        </w:rPr>
        <w:t>Режим работы:</w:t>
      </w:r>
      <w:r w:rsidRPr="001B515A">
        <w:rPr>
          <w:rFonts w:ascii="Times New Roman" w:hAnsi="Times New Roman" w:cs="Times New Roman"/>
          <w:sz w:val="28"/>
          <w:szCs w:val="28"/>
        </w:rPr>
        <w:t xml:space="preserve"> 08 </w:t>
      </w:r>
      <w:r w:rsidRPr="001B515A">
        <w:rPr>
          <w:rFonts w:ascii="Times New Roman" w:hAnsi="Times New Roman" w:cs="Times New Roman"/>
          <w:sz w:val="28"/>
          <w:szCs w:val="28"/>
          <w:vertAlign w:val="superscript"/>
        </w:rPr>
        <w:t xml:space="preserve">30 – </w:t>
      </w:r>
      <w:r w:rsidRPr="001B515A">
        <w:rPr>
          <w:rFonts w:ascii="Times New Roman" w:hAnsi="Times New Roman" w:cs="Times New Roman"/>
          <w:sz w:val="28"/>
          <w:szCs w:val="28"/>
        </w:rPr>
        <w:t xml:space="preserve">16 </w:t>
      </w:r>
      <w:r w:rsidRPr="001B515A">
        <w:rPr>
          <w:rFonts w:ascii="Times New Roman" w:hAnsi="Times New Roman" w:cs="Times New Roman"/>
          <w:sz w:val="28"/>
          <w:szCs w:val="28"/>
          <w:vertAlign w:val="superscript"/>
        </w:rPr>
        <w:t xml:space="preserve">15. </w:t>
      </w:r>
      <w:r w:rsidRPr="001B515A">
        <w:rPr>
          <w:rFonts w:ascii="Times New Roman" w:hAnsi="Times New Roman" w:cs="Times New Roman"/>
          <w:sz w:val="28"/>
          <w:szCs w:val="28"/>
        </w:rPr>
        <w:t xml:space="preserve"> Выходной: суббота, воскресенье. </w:t>
      </w:r>
    </w:p>
    <w:p w:rsidR="00F904FF" w:rsidRPr="001B515A" w:rsidRDefault="00F904FF" w:rsidP="00F90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i/>
          <w:sz w:val="28"/>
          <w:szCs w:val="28"/>
        </w:rPr>
        <w:t>Кадровое обеспечение:</w:t>
      </w:r>
      <w:r w:rsidRPr="001B515A">
        <w:rPr>
          <w:rFonts w:ascii="Times New Roman" w:hAnsi="Times New Roman" w:cs="Times New Roman"/>
          <w:sz w:val="28"/>
          <w:szCs w:val="28"/>
        </w:rPr>
        <w:t xml:space="preserve"> 1 ставка, педагог-библиотекарь, имеет высшее образование, высшую квалификационную категорию. </w:t>
      </w:r>
    </w:p>
    <w:p w:rsidR="00F904FF" w:rsidRPr="001B515A" w:rsidRDefault="00F904FF" w:rsidP="00F904FF">
      <w:pPr>
        <w:pStyle w:val="a9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795D" w:rsidRPr="004D795D" w:rsidRDefault="004D795D" w:rsidP="004D795D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04FF" w:rsidRPr="004D795D">
        <w:rPr>
          <w:rFonts w:ascii="Times New Roman" w:hAnsi="Times New Roman" w:cs="Times New Roman"/>
          <w:b/>
          <w:sz w:val="28"/>
          <w:szCs w:val="28"/>
        </w:rPr>
        <w:t>ате</w:t>
      </w:r>
      <w:r w:rsidRPr="004D795D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F904FF" w:rsidRPr="001B515A" w:rsidRDefault="00F904FF" w:rsidP="00F904FF">
      <w:pPr>
        <w:pStyle w:val="a9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  </w:t>
      </w:r>
      <w:r w:rsidRPr="00185A46">
        <w:rPr>
          <w:rFonts w:ascii="Times New Roman" w:hAnsi="Times New Roman" w:cs="Times New Roman"/>
          <w:sz w:val="28"/>
          <w:szCs w:val="28"/>
        </w:rPr>
        <w:t xml:space="preserve">Библиотека оборудована современной </w:t>
      </w:r>
      <w:r w:rsidRPr="00EC47AC">
        <w:rPr>
          <w:rFonts w:ascii="Times New Roman" w:hAnsi="Times New Roman" w:cs="Times New Roman"/>
          <w:sz w:val="28"/>
          <w:szCs w:val="28"/>
        </w:rPr>
        <w:t>мультимедийной техникой: два принтера, сканер, проектор,</w:t>
      </w:r>
      <w:r>
        <w:rPr>
          <w:rFonts w:ascii="Times New Roman" w:hAnsi="Times New Roman" w:cs="Times New Roman"/>
          <w:sz w:val="28"/>
          <w:szCs w:val="28"/>
        </w:rPr>
        <w:t xml:space="preserve"> большой экран, </w:t>
      </w:r>
      <w:r w:rsidRPr="001B515A">
        <w:rPr>
          <w:rFonts w:ascii="Times New Roman" w:hAnsi="Times New Roman" w:cs="Times New Roman"/>
          <w:sz w:val="28"/>
          <w:szCs w:val="28"/>
        </w:rPr>
        <w:t>4 компьютера. Все   машины подключены в единую локальную сеть школы и имеют постоянный доступ к   сети Интернет.  Сеть доступна для учащихся и педагогов.</w:t>
      </w:r>
    </w:p>
    <w:p w:rsidR="00F904FF" w:rsidRPr="001B515A" w:rsidRDefault="00F904FF" w:rsidP="00F904FF">
      <w:pPr>
        <w:pStyle w:val="a9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Количество пользователей: 960</w:t>
      </w:r>
    </w:p>
    <w:p w:rsidR="00F904FF" w:rsidRPr="001B515A" w:rsidRDefault="00F904FF" w:rsidP="00F904FF">
      <w:pPr>
        <w:pStyle w:val="a9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Количество посещений: </w:t>
      </w:r>
      <w:r w:rsidR="00AA6327">
        <w:rPr>
          <w:rFonts w:ascii="Times New Roman" w:hAnsi="Times New Roman" w:cs="Times New Roman"/>
          <w:sz w:val="28"/>
          <w:szCs w:val="28"/>
        </w:rPr>
        <w:t>12340</w:t>
      </w:r>
    </w:p>
    <w:p w:rsidR="00F904FF" w:rsidRDefault="00F904FF" w:rsidP="00F904FF">
      <w:pPr>
        <w:pStyle w:val="a9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Количество книговыдач: 5</w:t>
      </w:r>
      <w:r w:rsidR="00AA6327">
        <w:rPr>
          <w:rFonts w:ascii="Times New Roman" w:hAnsi="Times New Roman" w:cs="Times New Roman"/>
          <w:sz w:val="28"/>
          <w:szCs w:val="28"/>
        </w:rPr>
        <w:t>7</w:t>
      </w:r>
      <w:r w:rsidRPr="001B515A">
        <w:rPr>
          <w:rFonts w:ascii="Times New Roman" w:hAnsi="Times New Roman" w:cs="Times New Roman"/>
          <w:sz w:val="28"/>
          <w:szCs w:val="28"/>
        </w:rPr>
        <w:t>00</w:t>
      </w:r>
    </w:p>
    <w:p w:rsidR="00F904FF" w:rsidRPr="001B515A" w:rsidRDefault="00F904FF" w:rsidP="00F904FF">
      <w:pPr>
        <w:pStyle w:val="a9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04FF" w:rsidRPr="001B515A" w:rsidRDefault="00F904FF" w:rsidP="00F904FF">
      <w:pPr>
        <w:pStyle w:val="a9"/>
        <w:spacing w:line="276" w:lineRule="auto"/>
        <w:ind w:left="-567" w:firstLine="567"/>
        <w:jc w:val="right"/>
        <w:rPr>
          <w:rStyle w:val="a5"/>
          <w:rFonts w:eastAsia="Calibri"/>
          <w:b/>
          <w:i/>
          <w:color w:val="FF0000"/>
          <w:sz w:val="28"/>
          <w:szCs w:val="28"/>
        </w:rPr>
      </w:pPr>
      <w:r w:rsidRPr="001B515A">
        <w:rPr>
          <w:rStyle w:val="a5"/>
          <w:rFonts w:eastAsia="Calibri"/>
          <w:b/>
          <w:i/>
          <w:sz w:val="28"/>
          <w:szCs w:val="28"/>
        </w:rPr>
        <w:t xml:space="preserve">Таблица 1 </w:t>
      </w:r>
    </w:p>
    <w:p w:rsidR="00F904FF" w:rsidRPr="001B515A" w:rsidRDefault="00F904FF" w:rsidP="00F904FF">
      <w:pPr>
        <w:pStyle w:val="a9"/>
        <w:spacing w:line="276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15A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техническая база библиотеки:</w:t>
      </w:r>
    </w:p>
    <w:p w:rsidR="00F904FF" w:rsidRPr="001B515A" w:rsidRDefault="00F904FF" w:rsidP="00F904FF">
      <w:pPr>
        <w:spacing w:after="0"/>
        <w:ind w:left="454"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1078"/>
        <w:gridCol w:w="2670"/>
      </w:tblGrid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left="454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M4711104637"/>
            <w:bookmarkEnd w:id="1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1шт.-2010, 3 шт.- 2018 (заменены)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«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 для цветной печати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F904FF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МФУ принтер – копир - сканер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Kyocera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8E2C29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2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Считыватель штрих-кода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 «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2-сторонние металлические стеллажи</w:t>
            </w:r>
          </w:p>
        </w:tc>
        <w:tc>
          <w:tcPr>
            <w:tcW w:w="1163" w:type="dxa"/>
          </w:tcPr>
          <w:p w:rsidR="00F904FF" w:rsidRPr="008E2C29" w:rsidRDefault="008E2C29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8E2C29" w:rsidRPr="001B515A" w:rsidTr="007B5917">
        <w:trPr>
          <w:cantSplit/>
        </w:trPr>
        <w:tc>
          <w:tcPr>
            <w:tcW w:w="5642" w:type="dxa"/>
          </w:tcPr>
          <w:p w:rsidR="008E2C29" w:rsidRPr="001B515A" w:rsidRDefault="008E2C29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«Зеленый»</w:t>
            </w:r>
          </w:p>
        </w:tc>
        <w:tc>
          <w:tcPr>
            <w:tcW w:w="1163" w:type="dxa"/>
          </w:tcPr>
          <w:p w:rsidR="008E2C29" w:rsidRPr="008E2C29" w:rsidRDefault="008E2C29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8E2C29" w:rsidRPr="001B515A" w:rsidRDefault="008E2C29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Шкаф для 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дисков 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  <w:vAlign w:val="center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Шкафы 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  <w:vAlign w:val="center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Выставочный шкаф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2014, 2010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  <w:vAlign w:val="center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Каталожный ящик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  <w:vAlign w:val="center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Компьютерные столы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F904FF" w:rsidRPr="008E2C29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8E2C29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</w:tc>
      </w:tr>
      <w:tr w:rsidR="00F904FF" w:rsidRPr="001B515A" w:rsidTr="007B5917">
        <w:trPr>
          <w:cantSplit/>
        </w:trPr>
        <w:tc>
          <w:tcPr>
            <w:tcW w:w="5642" w:type="dxa"/>
          </w:tcPr>
          <w:p w:rsidR="00F904FF" w:rsidRPr="001B515A" w:rsidRDefault="00F904FF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Библиотечная кафедра</w:t>
            </w:r>
          </w:p>
        </w:tc>
        <w:tc>
          <w:tcPr>
            <w:tcW w:w="1163" w:type="dxa"/>
          </w:tcPr>
          <w:p w:rsidR="00F904FF" w:rsidRPr="001B515A" w:rsidRDefault="00F904FF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F904FF" w:rsidRPr="001B515A" w:rsidRDefault="00F904FF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E2C29" w:rsidRPr="001B515A" w:rsidTr="007B5917">
        <w:trPr>
          <w:cantSplit/>
        </w:trPr>
        <w:tc>
          <w:tcPr>
            <w:tcW w:w="5642" w:type="dxa"/>
          </w:tcPr>
          <w:p w:rsidR="008E2C29" w:rsidRPr="001B515A" w:rsidRDefault="008E2C29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1163" w:type="dxa"/>
          </w:tcPr>
          <w:p w:rsidR="008E2C29" w:rsidRPr="001B515A" w:rsidRDefault="008E2C29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8E2C29" w:rsidRPr="001B515A" w:rsidRDefault="008E2C29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E2C29" w:rsidRPr="001B515A" w:rsidTr="007B5917">
        <w:trPr>
          <w:cantSplit/>
        </w:trPr>
        <w:tc>
          <w:tcPr>
            <w:tcW w:w="5642" w:type="dxa"/>
          </w:tcPr>
          <w:p w:rsidR="008E2C29" w:rsidRDefault="008E2C29" w:rsidP="007B591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163" w:type="dxa"/>
          </w:tcPr>
          <w:p w:rsidR="008E2C29" w:rsidRDefault="008E2C29" w:rsidP="007B5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5" w:type="dxa"/>
          </w:tcPr>
          <w:p w:rsidR="008E2C29" w:rsidRDefault="008E2C29" w:rsidP="007B5917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F904FF" w:rsidRPr="001B515A" w:rsidRDefault="00F904FF" w:rsidP="00F904FF">
      <w:pPr>
        <w:pStyle w:val="a9"/>
        <w:spacing w:line="276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04FF" w:rsidRPr="001B515A" w:rsidRDefault="00F904FF" w:rsidP="00F904FF">
      <w:pPr>
        <w:pStyle w:val="a9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F904FF" w:rsidRPr="001B515A" w:rsidRDefault="00F904FF" w:rsidP="00F904FF">
      <w:pPr>
        <w:pStyle w:val="ac"/>
        <w:spacing w:after="0"/>
        <w:ind w:left="-567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Общее количество единиц хранения бумажных носителей информации 46</w:t>
      </w:r>
      <w:r w:rsidR="00950A97">
        <w:rPr>
          <w:rFonts w:ascii="Times New Roman" w:hAnsi="Times New Roman" w:cs="Times New Roman"/>
          <w:sz w:val="28"/>
          <w:szCs w:val="28"/>
        </w:rPr>
        <w:t>334</w:t>
      </w:r>
      <w:r w:rsidRPr="001B515A">
        <w:rPr>
          <w:rFonts w:ascii="Times New Roman" w:hAnsi="Times New Roman" w:cs="Times New Roman"/>
          <w:sz w:val="28"/>
          <w:szCs w:val="28"/>
        </w:rPr>
        <w:t xml:space="preserve"> экземпляров.</w:t>
      </w:r>
      <w:r w:rsidRPr="001B515A">
        <w:rPr>
          <w:rFonts w:ascii="Times New Roman" w:hAnsi="Times New Roman" w:cs="Times New Roman"/>
          <w:b/>
          <w:i/>
          <w:sz w:val="28"/>
          <w:szCs w:val="28"/>
        </w:rPr>
        <w:t xml:space="preserve"> Таблица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847"/>
        <w:gridCol w:w="1559"/>
        <w:gridCol w:w="1871"/>
        <w:gridCol w:w="2381"/>
      </w:tblGrid>
      <w:tr w:rsidR="00F904FF" w:rsidRPr="001B515A" w:rsidTr="004D795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4D795D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4FF" w:rsidRPr="001B51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Нетрадиционные</w:t>
            </w:r>
          </w:p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носители</w:t>
            </w:r>
          </w:p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4FF" w:rsidRPr="001B515A" w:rsidTr="004D795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AA6327" w:rsidP="00AA632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950A97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AA6327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AA6327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F" w:rsidRPr="001B515A" w:rsidRDefault="00950A97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F904FF" w:rsidRPr="001B515A" w:rsidTr="004D795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F" w:rsidRPr="001B515A" w:rsidRDefault="00F904FF" w:rsidP="007B5917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4FF" w:rsidRPr="001B515A" w:rsidRDefault="00F904FF" w:rsidP="00F904FF">
      <w:pPr>
        <w:pStyle w:val="a6"/>
        <w:spacing w:before="0" w:beforeAutospacing="0" w:after="0" w:afterAutospacing="0" w:line="276" w:lineRule="auto"/>
        <w:ind w:left="-567" w:firstLine="567"/>
        <w:jc w:val="right"/>
        <w:rPr>
          <w:b/>
          <w:i/>
          <w:sz w:val="28"/>
          <w:szCs w:val="28"/>
        </w:rPr>
      </w:pPr>
    </w:p>
    <w:p w:rsidR="00F904FF" w:rsidRPr="001B515A" w:rsidRDefault="00F904FF" w:rsidP="00F904FF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6936A" wp14:editId="79022D9C">
            <wp:extent cx="6321287" cy="2363998"/>
            <wp:effectExtent l="0" t="0" r="22860" b="1778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04FF" w:rsidRDefault="00F904FF" w:rsidP="00F904FF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F904FF" w:rsidRDefault="00F904FF" w:rsidP="00F904F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4FF" w:rsidRDefault="00F904FF" w:rsidP="00F904F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83D">
        <w:rPr>
          <w:rFonts w:ascii="Times New Roman" w:hAnsi="Times New Roman" w:cs="Times New Roman"/>
          <w:sz w:val="28"/>
          <w:szCs w:val="28"/>
        </w:rPr>
        <w:t>Деятельность библиотеки строится в соответствии с Концепцией развития школьных информационно-библиотечных центров, у</w:t>
      </w:r>
      <w:r w:rsidRPr="0099383D">
        <w:rPr>
          <w:rFonts w:ascii="Times New Roman" w:hAnsi="Times New Roman" w:cs="Times New Roman"/>
          <w:iCs/>
          <w:sz w:val="28"/>
          <w:szCs w:val="28"/>
        </w:rPr>
        <w:t xml:space="preserve">твержденной приказом </w:t>
      </w:r>
      <w:proofErr w:type="spellStart"/>
      <w:r w:rsidRPr="0099383D">
        <w:rPr>
          <w:rFonts w:ascii="Times New Roman" w:hAnsi="Times New Roman" w:cs="Times New Roman"/>
          <w:iCs/>
          <w:sz w:val="28"/>
          <w:szCs w:val="28"/>
        </w:rPr>
        <w:t>Минобрнауки</w:t>
      </w:r>
      <w:proofErr w:type="spellEnd"/>
      <w:r w:rsidRPr="0099383D">
        <w:rPr>
          <w:rFonts w:ascii="Times New Roman" w:hAnsi="Times New Roman" w:cs="Times New Roman"/>
          <w:iCs/>
          <w:sz w:val="28"/>
          <w:szCs w:val="28"/>
        </w:rPr>
        <w:t xml:space="preserve"> России от 15.06.2016 № 715</w:t>
      </w:r>
      <w:r w:rsidRPr="00993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BEA" w:rsidRDefault="00121BEA"/>
    <w:sectPr w:rsidR="0012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</w:abstractNum>
  <w:abstractNum w:abstractNumId="1" w15:restartNumberingAfterBreak="0">
    <w:nsid w:val="731B27F2"/>
    <w:multiLevelType w:val="hybridMultilevel"/>
    <w:tmpl w:val="7526D676"/>
    <w:lvl w:ilvl="0" w:tplc="0419000F">
      <w:start w:val="1"/>
      <w:numFmt w:val="decimal"/>
      <w:lvlText w:val="%1."/>
      <w:lvlJc w:val="left"/>
      <w:pPr>
        <w:ind w:left="530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FF"/>
    <w:rsid w:val="00121BEA"/>
    <w:rsid w:val="004D795D"/>
    <w:rsid w:val="00574DAB"/>
    <w:rsid w:val="008E2C29"/>
    <w:rsid w:val="00950A97"/>
    <w:rsid w:val="00AA6327"/>
    <w:rsid w:val="00BD0223"/>
    <w:rsid w:val="00F473DC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5DB8"/>
  <w15:chartTrackingRefBased/>
  <w15:docId w15:val="{AB785E78-8E3B-479D-83E8-1A57E56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FF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F904F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F90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0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F9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0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тиль мой Знак"/>
    <w:link w:val="a9"/>
    <w:locked/>
    <w:rsid w:val="00F904FF"/>
    <w:rPr>
      <w:spacing w:val="-14"/>
      <w:sz w:val="24"/>
      <w:szCs w:val="24"/>
    </w:rPr>
  </w:style>
  <w:style w:type="paragraph" w:customStyle="1" w:styleId="a9">
    <w:name w:val="Стиль мой"/>
    <w:basedOn w:val="a"/>
    <w:link w:val="a8"/>
    <w:rsid w:val="00F904FF"/>
    <w:pPr>
      <w:spacing w:after="0" w:line="240" w:lineRule="auto"/>
      <w:ind w:firstLine="539"/>
      <w:jc w:val="both"/>
    </w:pPr>
    <w:rPr>
      <w:spacing w:val="-14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F904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904FF"/>
  </w:style>
  <w:style w:type="paragraph" w:styleId="ac">
    <w:name w:val="Body Text First Indent"/>
    <w:basedOn w:val="aa"/>
    <w:link w:val="ad"/>
    <w:uiPriority w:val="99"/>
    <w:semiHidden/>
    <w:unhideWhenUsed/>
    <w:rsid w:val="00F904FF"/>
    <w:pPr>
      <w:spacing w:line="276" w:lineRule="auto"/>
      <w:ind w:firstLine="210"/>
    </w:pPr>
    <w:rPr>
      <w:rFonts w:ascii="Calibri" w:eastAsia="Times New Roman" w:hAnsi="Calibri" w:cs="Calibri"/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rsid w:val="00F904FF"/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F904F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Состав фонда библиотеки</a:t>
            </a:r>
          </a:p>
        </c:rich>
      </c:tx>
      <c:layout>
        <c:manualLayout>
          <c:xMode val="edge"/>
          <c:yMode val="edge"/>
          <c:x val="0.38244514106583088"/>
          <c:y val="0"/>
        </c:manualLayout>
      </c:layout>
      <c:overlay val="0"/>
    </c:title>
    <c:autoTitleDeleted val="0"/>
    <c:view3D>
      <c:rotX val="15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542319749216554"/>
          <c:y val="0.45500000000000002"/>
          <c:w val="0.2711598746081505"/>
          <c:h val="0.345000000000001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5.4948750424412454E-2"/>
                  <c:y val="-0.4125884327910788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Учебники
40%</a:t>
                    </a:r>
                  </a:p>
                </c:rich>
              </c:tx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53E-4A79-A40A-78A369673A99}"/>
                </c:ext>
              </c:extLst>
            </c:dLbl>
            <c:dLbl>
              <c:idx val="1"/>
              <c:layout>
                <c:manualLayout>
                  <c:x val="0.34587730408351736"/>
                  <c:y val="-4.785862744314377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Учебно-методическая
3%</a:t>
                    </a:r>
                  </a:p>
                </c:rich>
              </c:tx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53E-4A79-A40A-78A369673A99}"/>
                </c:ext>
              </c:extLst>
            </c:dLbl>
            <c:dLbl>
              <c:idx val="2"/>
              <c:layout>
                <c:manualLayout>
                  <c:x val="-6.443289988566224E-2"/>
                  <c:y val="9.167632599224695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Художественная литература
53%</a:t>
                    </a:r>
                  </a:p>
                </c:rich>
              </c:tx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53E-4A79-A40A-78A369673A99}"/>
                </c:ext>
              </c:extLst>
            </c:dLbl>
            <c:dLbl>
              <c:idx val="3"/>
              <c:layout>
                <c:manualLayout>
                  <c:x val="-0.44532327870871757"/>
                  <c:y val="-5.019085495023815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Научно-популярная
15%</a:t>
                    </a:r>
                  </a:p>
                </c:rich>
              </c:tx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53E-4A79-A40A-78A369673A9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учебники</c:v>
                </c:pt>
                <c:pt idx="1">
                  <c:v>учеб.-мет</c:v>
                </c:pt>
                <c:pt idx="2">
                  <c:v>худ. Лит</c:v>
                </c:pt>
                <c:pt idx="3">
                  <c:v>науч-поп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13897</c:v>
                </c:pt>
                <c:pt idx="1">
                  <c:v>827</c:v>
                </c:pt>
                <c:pt idx="2">
                  <c:v>14487</c:v>
                </c:pt>
                <c:pt idx="3">
                  <c:v>4078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3E-4A79-A40A-78A369673A9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учебники</c:v>
                </c:pt>
                <c:pt idx="1">
                  <c:v>учеб.-мет</c:v>
                </c:pt>
                <c:pt idx="2">
                  <c:v>худ. Лит</c:v>
                </c:pt>
                <c:pt idx="3">
                  <c:v>науч-поп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753E-4A79-A40A-78A369673A9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Марина Николаевна</dc:creator>
  <cp:keywords/>
  <dc:description/>
  <cp:lastModifiedBy>Завуч3</cp:lastModifiedBy>
  <cp:revision>5</cp:revision>
  <dcterms:created xsi:type="dcterms:W3CDTF">2022-09-21T09:36:00Z</dcterms:created>
  <dcterms:modified xsi:type="dcterms:W3CDTF">2022-09-23T04:33:00Z</dcterms:modified>
</cp:coreProperties>
</file>