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60" w:rsidRPr="001B515A" w:rsidRDefault="00FA6A60" w:rsidP="001B51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Министерство просвещения РФ</w:t>
      </w:r>
    </w:p>
    <w:p w:rsidR="00FA6A60" w:rsidRPr="001B515A" w:rsidRDefault="00FA6A60" w:rsidP="001B51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Управление общего и профессионального образования </w:t>
      </w:r>
    </w:p>
    <w:p w:rsidR="00FA6A60" w:rsidRPr="001B515A" w:rsidRDefault="00FA6A60" w:rsidP="001B515A">
      <w:pPr>
        <w:spacing w:after="0"/>
        <w:ind w:left="4962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962"/>
      </w:tblGrid>
      <w:tr w:rsidR="0023691F" w:rsidTr="0032165A">
        <w:trPr>
          <w:trHeight w:val="2093"/>
        </w:trPr>
        <w:tc>
          <w:tcPr>
            <w:tcW w:w="4961" w:type="dxa"/>
          </w:tcPr>
          <w:p w:rsidR="0023691F" w:rsidRDefault="0023691F" w:rsidP="0032165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1632367</wp:posOffset>
                  </wp:positionH>
                  <wp:positionV relativeFrom="paragraph">
                    <wp:posOffset>-22065</wp:posOffset>
                  </wp:positionV>
                  <wp:extent cx="1183870" cy="888279"/>
                  <wp:effectExtent l="0" t="38100" r="0" b="457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14722">
                            <a:off x="0" y="0"/>
                            <a:ext cx="1194051" cy="895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-6350</wp:posOffset>
                  </wp:positionV>
                  <wp:extent cx="2482850" cy="8763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Объект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2664" b="10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3691F" w:rsidRDefault="0023691F" w:rsidP="0032165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3691F" w:rsidRPr="005769EA" w:rsidRDefault="0023691F" w:rsidP="0032165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E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23691F" w:rsidRDefault="0023691F" w:rsidP="0032165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EA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4»</w:t>
            </w:r>
          </w:p>
          <w:p w:rsidR="0023691F" w:rsidRDefault="0023691F" w:rsidP="0032165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B2">
              <w:rPr>
                <w:rFonts w:ascii="Times New Roman" w:hAnsi="Times New Roman" w:cs="Times New Roman"/>
                <w:sz w:val="24"/>
                <w:szCs w:val="24"/>
              </w:rPr>
              <w:t>им. Ю.А. ГАГАРИНА</w:t>
            </w:r>
          </w:p>
        </w:tc>
      </w:tr>
    </w:tbl>
    <w:p w:rsidR="00FA6A60" w:rsidRPr="001B515A" w:rsidRDefault="00FA6A60" w:rsidP="001B515A">
      <w:pPr>
        <w:spacing w:after="0"/>
        <w:ind w:left="4962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A6A60" w:rsidRPr="001B515A" w:rsidRDefault="00FA6A60" w:rsidP="001B515A">
      <w:pPr>
        <w:spacing w:after="0"/>
        <w:ind w:left="4962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A6A60" w:rsidRPr="001B515A" w:rsidRDefault="00FA6A60" w:rsidP="001B515A">
      <w:pPr>
        <w:spacing w:after="0"/>
        <w:ind w:left="4962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A60" w:rsidRPr="001B515A" w:rsidRDefault="00FA6A60" w:rsidP="001B51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A60" w:rsidRPr="001B515A" w:rsidRDefault="00FA6A60" w:rsidP="001B515A">
      <w:pPr>
        <w:pStyle w:val="a3"/>
        <w:spacing w:before="0" w:after="0" w:line="276" w:lineRule="auto"/>
        <w:jc w:val="center"/>
        <w:rPr>
          <w:b/>
          <w:bCs/>
          <w:color w:val="000000"/>
          <w:sz w:val="28"/>
          <w:szCs w:val="28"/>
        </w:rPr>
      </w:pPr>
      <w:r w:rsidRPr="001B515A">
        <w:rPr>
          <w:b/>
          <w:bCs/>
          <w:color w:val="000000"/>
          <w:sz w:val="28"/>
          <w:szCs w:val="28"/>
        </w:rPr>
        <w:t xml:space="preserve">Проект </w:t>
      </w:r>
    </w:p>
    <w:p w:rsidR="00161EC6" w:rsidRPr="001B515A" w:rsidRDefault="00161EC6" w:rsidP="001B515A">
      <w:pPr>
        <w:pStyle w:val="a3"/>
        <w:spacing w:before="0" w:after="0" w:line="276" w:lineRule="auto"/>
        <w:jc w:val="center"/>
        <w:rPr>
          <w:b/>
          <w:bCs/>
          <w:sz w:val="28"/>
          <w:szCs w:val="28"/>
        </w:rPr>
      </w:pPr>
      <w:r w:rsidRPr="001B515A">
        <w:rPr>
          <w:b/>
          <w:bCs/>
          <w:sz w:val="28"/>
          <w:szCs w:val="28"/>
        </w:rPr>
        <w:t xml:space="preserve">Повышение </w:t>
      </w:r>
    </w:p>
    <w:p w:rsidR="00161EC6" w:rsidRPr="001B515A" w:rsidRDefault="00161EC6" w:rsidP="001B515A">
      <w:pPr>
        <w:pStyle w:val="a3"/>
        <w:spacing w:before="0" w:after="0" w:line="276" w:lineRule="auto"/>
        <w:jc w:val="center"/>
        <w:rPr>
          <w:b/>
          <w:bCs/>
          <w:sz w:val="28"/>
          <w:szCs w:val="28"/>
        </w:rPr>
      </w:pPr>
      <w:r w:rsidRPr="001B515A">
        <w:rPr>
          <w:b/>
          <w:bCs/>
          <w:sz w:val="28"/>
          <w:szCs w:val="28"/>
        </w:rPr>
        <w:t xml:space="preserve">информационно-коммуникативной компетентности обучающихся </w:t>
      </w:r>
    </w:p>
    <w:p w:rsidR="00161EC6" w:rsidRPr="001B515A" w:rsidRDefault="00161EC6" w:rsidP="001B515A">
      <w:pPr>
        <w:pStyle w:val="a3"/>
        <w:spacing w:before="0" w:after="0" w:line="276" w:lineRule="auto"/>
        <w:jc w:val="center"/>
        <w:rPr>
          <w:b/>
          <w:bCs/>
          <w:sz w:val="28"/>
          <w:szCs w:val="28"/>
        </w:rPr>
      </w:pPr>
      <w:r w:rsidRPr="001B515A">
        <w:rPr>
          <w:b/>
          <w:bCs/>
          <w:sz w:val="28"/>
          <w:szCs w:val="28"/>
        </w:rPr>
        <w:t xml:space="preserve">в условиях </w:t>
      </w:r>
      <w:r w:rsidRPr="001B515A">
        <w:rPr>
          <w:b/>
          <w:sz w:val="28"/>
          <w:szCs w:val="28"/>
        </w:rPr>
        <w:t>современной информационно-образовательной библиотечной среды</w:t>
      </w:r>
    </w:p>
    <w:p w:rsidR="00161EC6" w:rsidRPr="001B515A" w:rsidRDefault="00161EC6" w:rsidP="001B515A">
      <w:pPr>
        <w:pStyle w:val="a3"/>
        <w:spacing w:before="0" w:after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FA6A60" w:rsidRPr="001B515A" w:rsidRDefault="00FA6A60" w:rsidP="001B515A">
      <w:pPr>
        <w:pStyle w:val="a3"/>
        <w:spacing w:before="0" w:after="0" w:line="276" w:lineRule="auto"/>
        <w:rPr>
          <w:sz w:val="28"/>
          <w:szCs w:val="28"/>
        </w:rPr>
      </w:pPr>
    </w:p>
    <w:p w:rsidR="00FA6A60" w:rsidRPr="001B515A" w:rsidRDefault="00FA6A60" w:rsidP="001B515A">
      <w:pPr>
        <w:pStyle w:val="a3"/>
        <w:spacing w:before="0" w:after="0" w:line="276" w:lineRule="auto"/>
        <w:jc w:val="center"/>
        <w:rPr>
          <w:sz w:val="28"/>
          <w:szCs w:val="28"/>
        </w:rPr>
      </w:pPr>
    </w:p>
    <w:p w:rsidR="00FA6A60" w:rsidRPr="001B515A" w:rsidRDefault="00FA6A60" w:rsidP="001B515A">
      <w:pPr>
        <w:pStyle w:val="a3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BE28BA" w:rsidRPr="001B515A" w:rsidRDefault="00BE28BA" w:rsidP="001B515A">
      <w:pPr>
        <w:pStyle w:val="a3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BE28BA" w:rsidRPr="001B515A" w:rsidRDefault="00BE28BA" w:rsidP="001B515A">
      <w:pPr>
        <w:pStyle w:val="a3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BE28BA" w:rsidRPr="001B515A" w:rsidRDefault="00BE28BA" w:rsidP="001B515A">
      <w:pPr>
        <w:pStyle w:val="a3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BE28BA" w:rsidRPr="001B515A" w:rsidRDefault="00BE28BA" w:rsidP="001B515A">
      <w:pPr>
        <w:pStyle w:val="a3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FA6A60" w:rsidRPr="001B515A" w:rsidRDefault="00FA6A60" w:rsidP="001B515A">
      <w:pPr>
        <w:pStyle w:val="a3"/>
        <w:spacing w:before="0" w:after="0" w:line="276" w:lineRule="auto"/>
        <w:ind w:left="4395"/>
        <w:rPr>
          <w:bCs/>
          <w:sz w:val="28"/>
          <w:szCs w:val="28"/>
        </w:rPr>
      </w:pPr>
      <w:r w:rsidRPr="001B515A">
        <w:rPr>
          <w:bCs/>
          <w:sz w:val="28"/>
          <w:szCs w:val="28"/>
        </w:rPr>
        <w:t>Автор:</w:t>
      </w:r>
    </w:p>
    <w:p w:rsidR="00FA6A60" w:rsidRPr="001B515A" w:rsidRDefault="00FA6A60" w:rsidP="001B515A">
      <w:pPr>
        <w:pStyle w:val="a3"/>
        <w:spacing w:before="0" w:after="0" w:line="276" w:lineRule="auto"/>
        <w:ind w:left="4395"/>
        <w:rPr>
          <w:bCs/>
          <w:sz w:val="28"/>
          <w:szCs w:val="28"/>
        </w:rPr>
      </w:pPr>
      <w:r w:rsidRPr="001B515A">
        <w:rPr>
          <w:bCs/>
          <w:sz w:val="28"/>
          <w:szCs w:val="28"/>
        </w:rPr>
        <w:t>Балабанова Марина Николаевна,                             педагог-библиотекарь МАОУ СОШ № 4</w:t>
      </w:r>
    </w:p>
    <w:p w:rsidR="00FA6A60" w:rsidRPr="001B515A" w:rsidRDefault="00FA6A60" w:rsidP="001B515A">
      <w:pPr>
        <w:pStyle w:val="a3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FA6A60" w:rsidRPr="001B515A" w:rsidRDefault="00FA6A60" w:rsidP="001B515A">
      <w:pPr>
        <w:pStyle w:val="a3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FA6A60" w:rsidRPr="001B515A" w:rsidRDefault="00FA6A60" w:rsidP="001B515A">
      <w:pPr>
        <w:pStyle w:val="a3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FA6A60" w:rsidRPr="001B515A" w:rsidRDefault="00FA6A60" w:rsidP="001B515A">
      <w:pPr>
        <w:pStyle w:val="a3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FA6A60" w:rsidRPr="001B515A" w:rsidRDefault="00FA6A60" w:rsidP="001B515A">
      <w:pPr>
        <w:pStyle w:val="a3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FA6A60" w:rsidRDefault="00FA6A60" w:rsidP="001B515A">
      <w:pPr>
        <w:pStyle w:val="a3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EA5B73" w:rsidRPr="001B515A" w:rsidRDefault="00EA5B73" w:rsidP="001B515A">
      <w:pPr>
        <w:pStyle w:val="a3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FA6A60" w:rsidRPr="001B515A" w:rsidRDefault="00FA6A60" w:rsidP="001B515A">
      <w:pPr>
        <w:pStyle w:val="a3"/>
        <w:spacing w:before="0" w:after="0" w:line="276" w:lineRule="auto"/>
        <w:jc w:val="center"/>
        <w:rPr>
          <w:b/>
          <w:bCs/>
          <w:sz w:val="28"/>
          <w:szCs w:val="28"/>
        </w:rPr>
      </w:pPr>
    </w:p>
    <w:p w:rsidR="00FA6A60" w:rsidRPr="001B515A" w:rsidRDefault="00FA6A60" w:rsidP="001B515A">
      <w:pPr>
        <w:pStyle w:val="a3"/>
        <w:spacing w:before="0" w:after="0" w:line="276" w:lineRule="auto"/>
        <w:jc w:val="center"/>
        <w:rPr>
          <w:bCs/>
          <w:sz w:val="28"/>
          <w:szCs w:val="28"/>
        </w:rPr>
      </w:pPr>
      <w:r w:rsidRPr="001B515A">
        <w:rPr>
          <w:bCs/>
          <w:sz w:val="28"/>
          <w:szCs w:val="28"/>
        </w:rPr>
        <w:t>Чайковский, 20</w:t>
      </w:r>
      <w:r w:rsidR="00EA5B73">
        <w:rPr>
          <w:bCs/>
          <w:sz w:val="28"/>
          <w:szCs w:val="28"/>
        </w:rPr>
        <w:t>20</w:t>
      </w:r>
    </w:p>
    <w:p w:rsidR="00161EC6" w:rsidRPr="001B515A" w:rsidRDefault="00161EC6" w:rsidP="001B515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f0"/>
        <w:tblW w:w="9923" w:type="dxa"/>
        <w:tblInd w:w="108" w:type="dxa"/>
        <w:tblCellMar>
          <w:top w:w="28" w:type="dxa"/>
          <w:bottom w:w="28" w:type="dxa"/>
        </w:tblCellMar>
        <w:tblLook w:val="04A0"/>
      </w:tblPr>
      <w:tblGrid>
        <w:gridCol w:w="1867"/>
        <w:gridCol w:w="8056"/>
      </w:tblGrid>
      <w:tr w:rsidR="00161EC6" w:rsidRPr="001B515A" w:rsidTr="00360C11">
        <w:tc>
          <w:tcPr>
            <w:tcW w:w="1867" w:type="dxa"/>
          </w:tcPr>
          <w:p w:rsidR="00161EC6" w:rsidRPr="001B515A" w:rsidRDefault="00161EC6" w:rsidP="001B51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8056" w:type="dxa"/>
          </w:tcPr>
          <w:p w:rsidR="00161EC6" w:rsidRPr="001B515A" w:rsidRDefault="00161EC6" w:rsidP="001B515A">
            <w:pPr>
              <w:ind w:left="363" w:hanging="3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Балабанова Марина Николаевна, педагог-библиотекарь</w:t>
            </w:r>
          </w:p>
        </w:tc>
      </w:tr>
      <w:tr w:rsidR="00161EC6" w:rsidRPr="001B515A" w:rsidTr="00360C11">
        <w:tc>
          <w:tcPr>
            <w:tcW w:w="1867" w:type="dxa"/>
          </w:tcPr>
          <w:p w:rsidR="00161EC6" w:rsidRPr="001B515A" w:rsidRDefault="00161EC6" w:rsidP="001B51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8056" w:type="dxa"/>
          </w:tcPr>
          <w:p w:rsidR="00161EC6" w:rsidRPr="001B515A" w:rsidRDefault="00161EC6" w:rsidP="001B515A">
            <w:pPr>
              <w:ind w:left="363" w:hanging="3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Зорина Ольга Михайловна, директор МАОУ СОШ № 4;</w:t>
            </w:r>
          </w:p>
          <w:p w:rsidR="00161EC6" w:rsidRPr="001B515A" w:rsidRDefault="00161EC6" w:rsidP="001B51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Балабанова Марина Николаевна, педагог-библиотекарь.</w:t>
            </w:r>
          </w:p>
        </w:tc>
      </w:tr>
      <w:tr w:rsidR="00161EC6" w:rsidRPr="001B515A" w:rsidTr="00360C11">
        <w:tc>
          <w:tcPr>
            <w:tcW w:w="1867" w:type="dxa"/>
          </w:tcPr>
          <w:p w:rsidR="00161EC6" w:rsidRPr="001B515A" w:rsidRDefault="00161EC6" w:rsidP="001B51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8056" w:type="dxa"/>
          </w:tcPr>
          <w:p w:rsidR="00161EC6" w:rsidRPr="001B515A" w:rsidRDefault="00161EC6" w:rsidP="001B51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Габдуллина Марина Васильевна, кандидат педагогических наук, директор Центра моделирования гуманистических образовательных систем ЛИК</w:t>
            </w:r>
          </w:p>
        </w:tc>
      </w:tr>
      <w:tr w:rsidR="00161EC6" w:rsidRPr="001B515A" w:rsidTr="00360C11">
        <w:tc>
          <w:tcPr>
            <w:tcW w:w="1867" w:type="dxa"/>
          </w:tcPr>
          <w:p w:rsidR="00161EC6" w:rsidRPr="001B515A" w:rsidRDefault="00161EC6" w:rsidP="001B51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</w:p>
          <w:p w:rsidR="00161EC6" w:rsidRPr="001B515A" w:rsidRDefault="00161EC6" w:rsidP="001B51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для разработки проекта</w:t>
            </w:r>
          </w:p>
        </w:tc>
        <w:tc>
          <w:tcPr>
            <w:tcW w:w="8056" w:type="dxa"/>
          </w:tcPr>
          <w:p w:rsidR="00161EC6" w:rsidRPr="001B515A" w:rsidRDefault="00161EC6" w:rsidP="001B515A">
            <w:pPr>
              <w:pStyle w:val="af"/>
              <w:numPr>
                <w:ilvl w:val="0"/>
                <w:numId w:val="17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 в Российской Федерации» от 29 декабря 2012 г. № 273;</w:t>
            </w:r>
          </w:p>
          <w:p w:rsidR="00161EC6" w:rsidRPr="001B515A" w:rsidRDefault="00161EC6" w:rsidP="001B515A">
            <w:pPr>
              <w:pStyle w:val="af"/>
              <w:numPr>
                <w:ilvl w:val="0"/>
                <w:numId w:val="17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основного общего образования;</w:t>
            </w:r>
          </w:p>
          <w:p w:rsidR="00161EC6" w:rsidRPr="001B515A" w:rsidRDefault="00161EC6" w:rsidP="001B515A">
            <w:pPr>
              <w:pStyle w:val="af"/>
              <w:numPr>
                <w:ilvl w:val="0"/>
                <w:numId w:val="17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Концепция развития школьных информационно </w:t>
            </w:r>
            <w:r w:rsidRPr="001B515A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- библиотечных центров </w:t>
            </w:r>
            <w:r w:rsidRPr="001B515A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в Пермском крае на 2018-2021 годы</w:t>
            </w:r>
            <w:r w:rsidRPr="001B515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61EC6" w:rsidRPr="001B515A" w:rsidRDefault="00161EC6" w:rsidP="001B515A">
            <w:pPr>
              <w:pStyle w:val="af"/>
              <w:numPr>
                <w:ilvl w:val="0"/>
                <w:numId w:val="17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МАОУ «СОШ № 4»</w:t>
            </w:r>
          </w:p>
        </w:tc>
      </w:tr>
      <w:tr w:rsidR="00161EC6" w:rsidRPr="001B515A" w:rsidTr="00360C11">
        <w:tc>
          <w:tcPr>
            <w:tcW w:w="1867" w:type="dxa"/>
          </w:tcPr>
          <w:p w:rsidR="00161EC6" w:rsidRPr="001B515A" w:rsidRDefault="00161EC6" w:rsidP="001B51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8056" w:type="dxa"/>
          </w:tcPr>
          <w:p w:rsidR="00161EC6" w:rsidRPr="001B515A" w:rsidRDefault="00161EC6" w:rsidP="001B5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формирования информационно-коммуникативной компетентности обучающихся как условия их успешной социализации через создание современной информационно-образовательной библиотечной среды школы </w:t>
            </w:r>
          </w:p>
        </w:tc>
      </w:tr>
      <w:tr w:rsidR="00161EC6" w:rsidRPr="001B515A" w:rsidTr="00360C11">
        <w:tc>
          <w:tcPr>
            <w:tcW w:w="1867" w:type="dxa"/>
          </w:tcPr>
          <w:p w:rsidR="00161EC6" w:rsidRPr="001B515A" w:rsidRDefault="00161EC6" w:rsidP="001B515A">
            <w:pPr>
              <w:pStyle w:val="a3"/>
              <w:shd w:val="clear" w:color="auto" w:fill="FFFFFF"/>
              <w:spacing w:before="0" w:after="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B515A">
              <w:rPr>
                <w:rFonts w:eastAsiaTheme="minorHAnsi"/>
                <w:sz w:val="28"/>
                <w:szCs w:val="28"/>
                <w:lang w:eastAsia="en-US"/>
              </w:rPr>
              <w:t>Задачи проекта</w:t>
            </w:r>
          </w:p>
        </w:tc>
        <w:tc>
          <w:tcPr>
            <w:tcW w:w="8056" w:type="dxa"/>
          </w:tcPr>
          <w:p w:rsidR="00360C11" w:rsidRPr="001B515A" w:rsidRDefault="00360C11" w:rsidP="001B515A">
            <w:pPr>
              <w:pStyle w:val="a3"/>
              <w:shd w:val="clear" w:color="auto" w:fill="FFFFFF"/>
              <w:spacing w:before="0" w:after="0" w:line="276" w:lineRule="auto"/>
              <w:ind w:left="284" w:hanging="284"/>
              <w:contextualSpacing/>
              <w:jc w:val="both"/>
              <w:rPr>
                <w:i/>
                <w:sz w:val="28"/>
                <w:szCs w:val="28"/>
              </w:rPr>
            </w:pPr>
            <w:bookmarkStart w:id="0" w:name="_Hlk32313892"/>
            <w:r w:rsidRPr="001B515A">
              <w:rPr>
                <w:bCs/>
                <w:i/>
                <w:sz w:val="28"/>
                <w:szCs w:val="28"/>
              </w:rPr>
              <w:t>1 этап. Подготовительный.</w:t>
            </w:r>
          </w:p>
          <w:p w:rsidR="00360C11" w:rsidRPr="001B515A" w:rsidRDefault="00360C11" w:rsidP="001B515A">
            <w:pPr>
              <w:pStyle w:val="a3"/>
              <w:spacing w:line="276" w:lineRule="auto"/>
              <w:rPr>
                <w:i/>
                <w:sz w:val="28"/>
                <w:szCs w:val="28"/>
              </w:rPr>
            </w:pPr>
            <w:r w:rsidRPr="001B515A">
              <w:rPr>
                <w:sz w:val="28"/>
                <w:szCs w:val="28"/>
              </w:rPr>
              <w:t>Создать современную комфортную библиотечную среду в соответствии с Концепцией развития школьных информационно-библиотечных центров, у</w:t>
            </w:r>
            <w:r w:rsidRPr="001B515A">
              <w:rPr>
                <w:i/>
                <w:iCs/>
                <w:sz w:val="28"/>
                <w:szCs w:val="28"/>
              </w:rPr>
              <w:t xml:space="preserve">твержденной </w:t>
            </w:r>
            <w:hyperlink r:id="rId7" w:anchor="/document/99/420366501//" w:history="1">
              <w:r w:rsidRPr="001B515A">
                <w:rPr>
                  <w:rStyle w:val="ae"/>
                  <w:i/>
                  <w:iCs/>
                  <w:sz w:val="28"/>
                  <w:szCs w:val="28"/>
                </w:rPr>
                <w:t xml:space="preserve">приказом </w:t>
              </w:r>
              <w:proofErr w:type="spellStart"/>
              <w:r w:rsidRPr="001B515A">
                <w:rPr>
                  <w:rStyle w:val="ae"/>
                  <w:i/>
                  <w:iCs/>
                  <w:sz w:val="28"/>
                  <w:szCs w:val="28"/>
                </w:rPr>
                <w:t>Минобрнауки</w:t>
              </w:r>
              <w:proofErr w:type="spellEnd"/>
              <w:r w:rsidRPr="001B515A">
                <w:rPr>
                  <w:rStyle w:val="ae"/>
                  <w:i/>
                  <w:iCs/>
                  <w:sz w:val="28"/>
                  <w:szCs w:val="28"/>
                </w:rPr>
                <w:t xml:space="preserve"> России от 15.06.2016 № 715</w:t>
              </w:r>
            </w:hyperlink>
          </w:p>
          <w:p w:rsidR="00360C11" w:rsidRPr="001B515A" w:rsidRDefault="00360C11" w:rsidP="001B515A">
            <w:pPr>
              <w:pStyle w:val="a3"/>
              <w:shd w:val="clear" w:color="auto" w:fill="FFFFFF"/>
              <w:spacing w:before="0" w:after="0" w:line="276" w:lineRule="auto"/>
              <w:ind w:left="284" w:hanging="284"/>
              <w:contextualSpacing/>
              <w:jc w:val="both"/>
              <w:rPr>
                <w:i/>
                <w:sz w:val="28"/>
                <w:szCs w:val="28"/>
              </w:rPr>
            </w:pPr>
            <w:r w:rsidRPr="001B515A">
              <w:rPr>
                <w:bCs/>
                <w:i/>
                <w:sz w:val="28"/>
                <w:szCs w:val="28"/>
              </w:rPr>
              <w:t>2 этап. Практический</w:t>
            </w:r>
          </w:p>
          <w:p w:rsidR="00360C11" w:rsidRPr="001B515A" w:rsidRDefault="00360C11" w:rsidP="001B515A">
            <w:pPr>
              <w:pStyle w:val="a3"/>
              <w:shd w:val="clear" w:color="auto" w:fill="FFFFFF"/>
              <w:spacing w:before="0" w:after="0" w:line="276" w:lineRule="auto"/>
              <w:ind w:left="284" w:hanging="284"/>
              <w:contextualSpacing/>
              <w:jc w:val="both"/>
              <w:rPr>
                <w:sz w:val="28"/>
                <w:szCs w:val="28"/>
                <w:u w:val="single"/>
              </w:rPr>
            </w:pPr>
            <w:r w:rsidRPr="001B515A">
              <w:rPr>
                <w:sz w:val="28"/>
                <w:szCs w:val="28"/>
                <w:u w:val="single"/>
              </w:rPr>
              <w:t>А. Мотивационный компонент</w:t>
            </w:r>
          </w:p>
          <w:p w:rsidR="00360C11" w:rsidRPr="001B515A" w:rsidRDefault="00360C11" w:rsidP="001B515A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after="0" w:line="276" w:lineRule="auto"/>
              <w:ind w:left="284" w:hanging="284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515A">
              <w:rPr>
                <w:rFonts w:eastAsiaTheme="minorHAnsi"/>
                <w:sz w:val="28"/>
                <w:szCs w:val="28"/>
                <w:lang w:eastAsia="en-US"/>
              </w:rPr>
              <w:t>Обеспечить мотивацию обучающихся в повышении информационно</w:t>
            </w:r>
            <w:r w:rsidR="00EA4679" w:rsidRPr="001B515A">
              <w:rPr>
                <w:rFonts w:eastAsiaTheme="minorHAnsi"/>
                <w:sz w:val="28"/>
                <w:szCs w:val="28"/>
                <w:lang w:eastAsia="en-US"/>
              </w:rPr>
              <w:t>-коммуникативной</w:t>
            </w:r>
            <w:r w:rsidRPr="001B515A">
              <w:rPr>
                <w:rFonts w:eastAsiaTheme="minorHAnsi"/>
                <w:sz w:val="28"/>
                <w:szCs w:val="28"/>
                <w:lang w:eastAsia="en-US"/>
              </w:rPr>
              <w:t xml:space="preserve"> культуры</w:t>
            </w:r>
          </w:p>
          <w:p w:rsidR="00360C11" w:rsidRPr="001B515A" w:rsidRDefault="00360C11" w:rsidP="001B515A">
            <w:pPr>
              <w:pStyle w:val="a3"/>
              <w:shd w:val="clear" w:color="auto" w:fill="FFFFFF"/>
              <w:spacing w:before="0" w:after="0" w:line="276" w:lineRule="auto"/>
              <w:ind w:left="284" w:hanging="284"/>
              <w:contextualSpacing/>
              <w:jc w:val="both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1B515A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Б. Знаниевый компонент</w:t>
            </w:r>
          </w:p>
          <w:p w:rsidR="00360C11" w:rsidRPr="001B515A" w:rsidRDefault="00360C11" w:rsidP="001B515A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after="0" w:line="276" w:lineRule="auto"/>
              <w:ind w:left="284" w:hanging="284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515A">
              <w:rPr>
                <w:rFonts w:eastAsiaTheme="minorHAnsi"/>
                <w:sz w:val="28"/>
                <w:szCs w:val="28"/>
                <w:lang w:eastAsia="en-US"/>
              </w:rPr>
              <w:t>Подготовить и провести мероприятия с целью выявления у обучающихся уровня информационно</w:t>
            </w:r>
            <w:r w:rsidR="00EA4679" w:rsidRPr="001B515A">
              <w:rPr>
                <w:rFonts w:eastAsiaTheme="minorHAnsi"/>
                <w:sz w:val="28"/>
                <w:szCs w:val="28"/>
                <w:lang w:eastAsia="en-US"/>
              </w:rPr>
              <w:t xml:space="preserve">-коммуникативной </w:t>
            </w:r>
            <w:r w:rsidRPr="001B515A">
              <w:rPr>
                <w:rFonts w:eastAsiaTheme="minorHAnsi"/>
                <w:sz w:val="28"/>
                <w:szCs w:val="28"/>
                <w:lang w:eastAsia="en-US"/>
              </w:rPr>
              <w:t>культуры</w:t>
            </w:r>
          </w:p>
          <w:p w:rsidR="00360C11" w:rsidRPr="001B515A" w:rsidRDefault="00360C11" w:rsidP="001B515A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after="0" w:line="276" w:lineRule="auto"/>
              <w:ind w:left="284" w:hanging="284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B515A">
              <w:rPr>
                <w:rFonts w:eastAsiaTheme="minorHAnsi"/>
                <w:sz w:val="28"/>
                <w:szCs w:val="28"/>
                <w:lang w:eastAsia="en-US"/>
              </w:rPr>
              <w:t xml:space="preserve">Познакомить  </w:t>
            </w:r>
            <w:proofErr w:type="gramStart"/>
            <w:r w:rsidRPr="001B515A">
              <w:rPr>
                <w:rFonts w:eastAsiaTheme="minorHAnsi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1B515A">
              <w:rPr>
                <w:rFonts w:eastAsiaTheme="minorHAnsi"/>
                <w:sz w:val="28"/>
                <w:szCs w:val="28"/>
                <w:lang w:eastAsia="en-US"/>
              </w:rPr>
              <w:t xml:space="preserve"> с основами </w:t>
            </w:r>
            <w:r w:rsidR="00EA4679" w:rsidRPr="001B515A">
              <w:rPr>
                <w:rFonts w:eastAsiaTheme="minorHAnsi"/>
                <w:sz w:val="28"/>
                <w:szCs w:val="28"/>
                <w:lang w:eastAsia="en-US"/>
              </w:rPr>
              <w:t>информационно-коммуникативной</w:t>
            </w:r>
            <w:r w:rsidRPr="001B515A">
              <w:rPr>
                <w:rFonts w:eastAsiaTheme="minorHAnsi"/>
                <w:sz w:val="28"/>
                <w:szCs w:val="28"/>
                <w:lang w:eastAsia="en-US"/>
              </w:rPr>
              <w:t xml:space="preserve"> культуры</w:t>
            </w:r>
          </w:p>
          <w:p w:rsidR="00360C11" w:rsidRPr="001B515A" w:rsidRDefault="00360C11" w:rsidP="001B515A">
            <w:pPr>
              <w:pStyle w:val="a3"/>
              <w:shd w:val="clear" w:color="auto" w:fill="FFFFFF"/>
              <w:spacing w:before="0" w:after="0" w:line="276" w:lineRule="auto"/>
              <w:ind w:left="284" w:hanging="284"/>
              <w:contextualSpacing/>
              <w:jc w:val="both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1B515A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В. Деятельностный компонент</w:t>
            </w:r>
          </w:p>
          <w:p w:rsidR="00360C11" w:rsidRPr="001B515A" w:rsidRDefault="00360C11" w:rsidP="001B515A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after="0" w:line="276" w:lineRule="auto"/>
              <w:ind w:left="284" w:hanging="284"/>
              <w:contextualSpacing/>
              <w:jc w:val="both"/>
              <w:rPr>
                <w:bCs/>
                <w:i/>
                <w:sz w:val="28"/>
                <w:szCs w:val="28"/>
              </w:rPr>
            </w:pPr>
            <w:r w:rsidRPr="001B515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Создать условия для получения обучающимися </w:t>
            </w:r>
            <w:r w:rsidRPr="001B515A">
              <w:rPr>
                <w:sz w:val="28"/>
                <w:szCs w:val="28"/>
              </w:rPr>
              <w:t xml:space="preserve">базовых знаний, умений, необходимых в повышении </w:t>
            </w:r>
            <w:r w:rsidR="00EA4679" w:rsidRPr="001B515A">
              <w:rPr>
                <w:rFonts w:eastAsiaTheme="minorHAnsi"/>
                <w:sz w:val="28"/>
                <w:szCs w:val="28"/>
                <w:lang w:eastAsia="en-US"/>
              </w:rPr>
              <w:t>информационно-коммуникативной</w:t>
            </w:r>
            <w:r w:rsidRPr="001B515A">
              <w:rPr>
                <w:sz w:val="28"/>
                <w:szCs w:val="28"/>
              </w:rPr>
              <w:t xml:space="preserve"> культуры</w:t>
            </w:r>
          </w:p>
          <w:p w:rsidR="00360C11" w:rsidRPr="001B515A" w:rsidRDefault="00360C11" w:rsidP="001B515A">
            <w:pPr>
              <w:pStyle w:val="a3"/>
              <w:shd w:val="clear" w:color="auto" w:fill="FFFFFF"/>
              <w:spacing w:before="0" w:after="0" w:line="276" w:lineRule="auto"/>
              <w:contextualSpacing/>
              <w:jc w:val="both"/>
              <w:rPr>
                <w:bCs/>
                <w:i/>
                <w:sz w:val="28"/>
                <w:szCs w:val="28"/>
              </w:rPr>
            </w:pPr>
            <w:r w:rsidRPr="001B515A">
              <w:rPr>
                <w:bCs/>
                <w:i/>
                <w:sz w:val="28"/>
                <w:szCs w:val="28"/>
              </w:rPr>
              <w:t>3 этап. Заключительный</w:t>
            </w:r>
          </w:p>
          <w:p w:rsidR="00161EC6" w:rsidRPr="001B515A" w:rsidRDefault="00360C11" w:rsidP="001B515A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Проанализировать результаты реализации проекта и определить пути совершенствования библиотеки и сферы расширения услуг</w:t>
            </w:r>
            <w:r w:rsidR="00EA4679" w:rsidRPr="001B5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0"/>
          </w:p>
        </w:tc>
      </w:tr>
      <w:tr w:rsidR="00161EC6" w:rsidRPr="001B515A" w:rsidTr="00360C11">
        <w:tc>
          <w:tcPr>
            <w:tcW w:w="1867" w:type="dxa"/>
          </w:tcPr>
          <w:p w:rsidR="00161EC6" w:rsidRPr="001B515A" w:rsidRDefault="00161EC6" w:rsidP="001B515A">
            <w:pPr>
              <w:pStyle w:val="a3"/>
              <w:shd w:val="clear" w:color="auto" w:fill="FFFFFF"/>
              <w:spacing w:before="0" w:after="0" w:line="276" w:lineRule="auto"/>
              <w:rPr>
                <w:sz w:val="28"/>
                <w:szCs w:val="28"/>
              </w:rPr>
            </w:pPr>
            <w:r w:rsidRPr="001B515A">
              <w:rPr>
                <w:sz w:val="28"/>
                <w:szCs w:val="28"/>
              </w:rPr>
              <w:lastRenderedPageBreak/>
              <w:t xml:space="preserve">Сроки </w:t>
            </w:r>
          </w:p>
          <w:p w:rsidR="00161EC6" w:rsidRPr="001B515A" w:rsidRDefault="00161EC6" w:rsidP="001B515A">
            <w:pPr>
              <w:pStyle w:val="a3"/>
              <w:shd w:val="clear" w:color="auto" w:fill="FFFFFF"/>
              <w:spacing w:before="0" w:after="0" w:line="276" w:lineRule="auto"/>
              <w:rPr>
                <w:sz w:val="28"/>
                <w:szCs w:val="28"/>
              </w:rPr>
            </w:pPr>
            <w:r w:rsidRPr="001B515A">
              <w:rPr>
                <w:sz w:val="28"/>
                <w:szCs w:val="28"/>
              </w:rPr>
              <w:t>и этапы</w:t>
            </w:r>
          </w:p>
          <w:p w:rsidR="00161EC6" w:rsidRPr="001B515A" w:rsidRDefault="00161EC6" w:rsidP="001B515A">
            <w:pPr>
              <w:pStyle w:val="a3"/>
              <w:shd w:val="clear" w:color="auto" w:fill="FFFFFF"/>
              <w:spacing w:before="0" w:after="0" w:line="276" w:lineRule="auto"/>
              <w:rPr>
                <w:sz w:val="28"/>
                <w:szCs w:val="28"/>
              </w:rPr>
            </w:pPr>
            <w:r w:rsidRPr="001B515A">
              <w:rPr>
                <w:sz w:val="28"/>
                <w:szCs w:val="28"/>
              </w:rPr>
              <w:t>реализации проекта</w:t>
            </w:r>
          </w:p>
        </w:tc>
        <w:tc>
          <w:tcPr>
            <w:tcW w:w="8056" w:type="dxa"/>
          </w:tcPr>
          <w:p w:rsidR="00161EC6" w:rsidRPr="001B515A" w:rsidRDefault="00161EC6" w:rsidP="00EA5B73">
            <w:pPr>
              <w:pStyle w:val="a3"/>
              <w:shd w:val="clear" w:color="auto" w:fill="FFFFFF"/>
              <w:spacing w:before="0" w:after="0" w:line="276" w:lineRule="auto"/>
              <w:rPr>
                <w:sz w:val="28"/>
                <w:szCs w:val="28"/>
              </w:rPr>
            </w:pPr>
            <w:r w:rsidRPr="001B515A">
              <w:rPr>
                <w:sz w:val="28"/>
                <w:szCs w:val="28"/>
                <w:u w:val="single"/>
              </w:rPr>
              <w:t>1 этап</w:t>
            </w:r>
            <w:r w:rsidRPr="001B515A">
              <w:rPr>
                <w:sz w:val="28"/>
                <w:szCs w:val="28"/>
              </w:rPr>
              <w:t>. Проектный:</w:t>
            </w:r>
          </w:p>
          <w:p w:rsidR="00161EC6" w:rsidRPr="001B515A" w:rsidRDefault="00EA4679" w:rsidP="00EA5B73">
            <w:pPr>
              <w:pStyle w:val="a3"/>
              <w:shd w:val="clear" w:color="auto" w:fill="FFFFFF"/>
              <w:spacing w:before="0" w:after="0" w:line="276" w:lineRule="auto"/>
              <w:rPr>
                <w:sz w:val="28"/>
                <w:szCs w:val="28"/>
              </w:rPr>
            </w:pPr>
            <w:r w:rsidRPr="001B515A">
              <w:rPr>
                <w:sz w:val="28"/>
                <w:szCs w:val="28"/>
              </w:rPr>
              <w:t>я</w:t>
            </w:r>
            <w:r w:rsidR="00161EC6" w:rsidRPr="001B515A">
              <w:rPr>
                <w:sz w:val="28"/>
                <w:szCs w:val="28"/>
              </w:rPr>
              <w:t>нварь</w:t>
            </w:r>
            <w:r w:rsidRPr="001B515A">
              <w:rPr>
                <w:sz w:val="28"/>
                <w:szCs w:val="28"/>
              </w:rPr>
              <w:t xml:space="preserve"> – декабрь 2020 г. </w:t>
            </w:r>
          </w:p>
          <w:p w:rsidR="00161EC6" w:rsidRPr="001B515A" w:rsidRDefault="00161EC6" w:rsidP="00EA5B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этап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. Деятельностный:</w:t>
            </w:r>
          </w:p>
          <w:p w:rsidR="00161EC6" w:rsidRPr="001B515A" w:rsidRDefault="00EA4679" w:rsidP="00EA5B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161EC6"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1EC6"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г.– май 2023 г.</w:t>
            </w:r>
          </w:p>
          <w:p w:rsidR="00161EC6" w:rsidRPr="001B515A" w:rsidRDefault="00161EC6" w:rsidP="00EA5B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этап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. Аналитический:</w:t>
            </w:r>
          </w:p>
          <w:p w:rsidR="00161EC6" w:rsidRPr="001B515A" w:rsidRDefault="00161EC6" w:rsidP="00EA5B7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июнь 2023 г. – август 2023 г.</w:t>
            </w:r>
          </w:p>
        </w:tc>
      </w:tr>
      <w:tr w:rsidR="00161EC6" w:rsidRPr="001B515A" w:rsidTr="00360C11">
        <w:tc>
          <w:tcPr>
            <w:tcW w:w="1867" w:type="dxa"/>
          </w:tcPr>
          <w:p w:rsidR="00161EC6" w:rsidRPr="001B515A" w:rsidRDefault="00161EC6" w:rsidP="001B515A">
            <w:pPr>
              <w:pStyle w:val="a3"/>
              <w:shd w:val="clear" w:color="auto" w:fill="FFFFFF"/>
              <w:spacing w:before="0" w:after="0" w:line="276" w:lineRule="auto"/>
              <w:rPr>
                <w:sz w:val="28"/>
                <w:szCs w:val="28"/>
              </w:rPr>
            </w:pPr>
            <w:r w:rsidRPr="001B515A">
              <w:rPr>
                <w:sz w:val="28"/>
                <w:szCs w:val="28"/>
              </w:rPr>
              <w:t>Ожидаемые результаты реализации проекта</w:t>
            </w:r>
          </w:p>
        </w:tc>
        <w:tc>
          <w:tcPr>
            <w:tcW w:w="8056" w:type="dxa"/>
          </w:tcPr>
          <w:p w:rsidR="00161EC6" w:rsidRPr="001B515A" w:rsidRDefault="00161EC6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По итогам окончания проекта:</w:t>
            </w:r>
          </w:p>
          <w:p w:rsidR="008E4F07" w:rsidRPr="001B515A" w:rsidRDefault="00161EC6" w:rsidP="001B515A">
            <w:pPr>
              <w:pStyle w:val="af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8E4F07" w:rsidRPr="001B515A">
              <w:rPr>
                <w:rFonts w:ascii="Times New Roman" w:hAnsi="Times New Roman" w:cs="Times New Roman"/>
                <w:sz w:val="28"/>
                <w:szCs w:val="28"/>
              </w:rPr>
              <w:t>создана современная комфортная библиотечная среда</w:t>
            </w:r>
            <w:r w:rsidRPr="001B51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8E4F07" w:rsidRPr="001B515A" w:rsidRDefault="00161EC6" w:rsidP="00EA5B73">
            <w:pPr>
              <w:pStyle w:val="af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2) сделан анализ результатов реализации проекта и определена эффективность образовательных пр</w:t>
            </w:r>
            <w:r w:rsidR="008E4F07" w:rsidRPr="001B515A">
              <w:rPr>
                <w:rFonts w:ascii="Times New Roman" w:hAnsi="Times New Roman" w:cs="Times New Roman"/>
                <w:sz w:val="28"/>
                <w:szCs w:val="28"/>
              </w:rPr>
              <w:t>ограмм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</w:t>
            </w:r>
            <w:r w:rsidR="008E4F07" w:rsidRPr="001B51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информационно-коммуникативной</w:t>
            </w:r>
            <w:r w:rsidR="008E4F07"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Pr="001B51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обучающихся;</w:t>
            </w:r>
          </w:p>
          <w:p w:rsidR="00161EC6" w:rsidRPr="001B515A" w:rsidRDefault="00161EC6" w:rsidP="001B515A">
            <w:pPr>
              <w:pStyle w:val="a3"/>
              <w:shd w:val="clear" w:color="auto" w:fill="FFFFFF"/>
              <w:spacing w:before="0" w:after="0" w:line="276" w:lineRule="auto"/>
              <w:contextualSpacing/>
              <w:jc w:val="both"/>
              <w:rPr>
                <w:sz w:val="28"/>
                <w:szCs w:val="28"/>
              </w:rPr>
            </w:pPr>
            <w:r w:rsidRPr="001B515A">
              <w:rPr>
                <w:sz w:val="28"/>
                <w:szCs w:val="28"/>
              </w:rPr>
              <w:t xml:space="preserve">3) создано единое мотивационное поле к совместной деятельности педагогов и обучающихся по овладению основами </w:t>
            </w:r>
            <w:r w:rsidR="008E4F07" w:rsidRPr="001B515A">
              <w:rPr>
                <w:rFonts w:eastAsiaTheme="minorHAnsi"/>
                <w:sz w:val="28"/>
                <w:szCs w:val="28"/>
                <w:lang w:eastAsia="en-US"/>
              </w:rPr>
              <w:t>информационно-коммуникативной</w:t>
            </w:r>
            <w:r w:rsidR="008E4F07" w:rsidRPr="001B515A">
              <w:rPr>
                <w:sz w:val="28"/>
                <w:szCs w:val="28"/>
              </w:rPr>
              <w:t xml:space="preserve"> культур</w:t>
            </w:r>
            <w:r w:rsidRPr="001B515A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1B515A">
              <w:rPr>
                <w:sz w:val="28"/>
                <w:szCs w:val="28"/>
              </w:rPr>
              <w:t>;</w:t>
            </w:r>
          </w:p>
          <w:p w:rsidR="00161EC6" w:rsidRPr="001B515A" w:rsidRDefault="00161EC6" w:rsidP="001B515A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4) обучающиеся знают базовые </w:t>
            </w:r>
            <w:r w:rsidR="008B2DD8"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информационно-коммуникативные 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понятия и термины, которые используются в </w:t>
            </w:r>
            <w:r w:rsidR="008B2DD8" w:rsidRPr="001B515A">
              <w:rPr>
                <w:rFonts w:ascii="Times New Roman" w:hAnsi="Times New Roman" w:cs="Times New Roman"/>
                <w:sz w:val="28"/>
                <w:szCs w:val="28"/>
              </w:rPr>
              <w:t>информационной среде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EC6" w:rsidRPr="001B515A" w:rsidRDefault="00161EC6" w:rsidP="001B515A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5) обучающиеся умеют </w:t>
            </w:r>
            <w:r w:rsidR="008B2DD8"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находить, анализировать и создавать информацию в разных формах и различными способами, 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применять знания в повседневной жизни;</w:t>
            </w:r>
          </w:p>
          <w:p w:rsidR="008B2DD8" w:rsidRPr="001B515A" w:rsidRDefault="00161EC6" w:rsidP="001B515A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6) </w:t>
            </w:r>
            <w:r w:rsidR="008B2DD8"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8B2DD8" w:rsidRPr="001B515A">
              <w:rPr>
                <w:rFonts w:ascii="Times New Roman" w:hAnsi="Times New Roman" w:cs="Times New Roman"/>
                <w:bCs/>
                <w:sz w:val="28"/>
                <w:szCs w:val="28"/>
              </w:rPr>
              <w:t>знают</w:t>
            </w:r>
            <w:r w:rsidR="008B2DD8"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и умеют находить, предупреждать и предотвращать угрозы в интернете;</w:t>
            </w:r>
          </w:p>
          <w:p w:rsidR="00161EC6" w:rsidRPr="001B515A" w:rsidRDefault="00161EC6" w:rsidP="001B515A">
            <w:pPr>
              <w:pStyle w:val="af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7) </w:t>
            </w:r>
            <w:r w:rsidR="008B2DD8" w:rsidRPr="001B515A">
              <w:rPr>
                <w:rFonts w:ascii="Times New Roman" w:hAnsi="Times New Roman" w:cs="Times New Roman"/>
                <w:sz w:val="28"/>
                <w:szCs w:val="28"/>
              </w:rPr>
              <w:t>обучающиеся расширили спектр участия в творческих работах</w:t>
            </w:r>
            <w:r w:rsidRPr="001B51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161EC6" w:rsidRPr="001B515A" w:rsidRDefault="00161EC6" w:rsidP="001B515A">
            <w:pPr>
              <w:pStyle w:val="af"/>
              <w:ind w:left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8) обучающиеся и педагоги имеют опыт практической деятельности в команде</w:t>
            </w:r>
          </w:p>
        </w:tc>
      </w:tr>
    </w:tbl>
    <w:p w:rsidR="00161EC6" w:rsidRPr="001B515A" w:rsidRDefault="00161EC6" w:rsidP="001B515A">
      <w:pPr>
        <w:pStyle w:val="a3"/>
        <w:spacing w:before="0" w:after="0" w:line="276" w:lineRule="auto"/>
        <w:jc w:val="center"/>
        <w:rPr>
          <w:bCs/>
          <w:sz w:val="28"/>
          <w:szCs w:val="28"/>
        </w:rPr>
      </w:pPr>
    </w:p>
    <w:p w:rsidR="00EA5B73" w:rsidRDefault="00EA5B73" w:rsidP="001B51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B73" w:rsidRDefault="00EA5B73" w:rsidP="001B51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B73" w:rsidRDefault="00EA5B73" w:rsidP="001B51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B73" w:rsidRDefault="00EA5B73" w:rsidP="001B51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B73" w:rsidRDefault="00EA5B73" w:rsidP="00B265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9" w:rsidRPr="001B515A" w:rsidRDefault="00490269" w:rsidP="001B51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1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</w:t>
      </w:r>
    </w:p>
    <w:p w:rsidR="00064251" w:rsidRPr="001B515A" w:rsidRDefault="00064251" w:rsidP="001B51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Вхождение человеческой цивилизации в информационное общество вызвало необходимость своевременной подготовки людей к новым условиям жизни и профессиональной деятельности в высокоавтоматизированной информационной среде; необходимость обучения их самостоятельно действовать в этой среде и эффективно использовать ее возможности. Начало этому процессу должно быть положено уже в школе. Освоение общеобразовательных программ должно идти параллельно с изучением основ информационной культуры.</w:t>
      </w:r>
    </w:p>
    <w:p w:rsidR="00064251" w:rsidRPr="001B515A" w:rsidRDefault="00064251" w:rsidP="001B51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color w:val="000000"/>
          <w:sz w:val="28"/>
          <w:szCs w:val="28"/>
        </w:rPr>
        <w:t xml:space="preserve">Меняются задачи, школьные библиотеки приобретают новый статус и называются либо “информационный центр”, либо “информационно библиотечный центр”. Пришло понимание, что школьная библиотека не только место для выдачи книг, она является индикатором образования. Чутко улавливая новые требования к качеству информационного обеспечения предметов, она должна сформировать политику информационной поддержки образования. Кроме этого школьная библиотека должна еще учить самостоятельности в поиске информации. Ведь учащийся, становясь независимым в поиске знаний, может добиться большего и в школе, и во взрослой жизни. Он будет способен видеть и оценивать разные точки зрения, судить о них разумно. А научить самостоятельно мыслить, может в первую очередь библиотека, которая имеет дело с одним и тем же читателем, но на разных этапах его развития (дошкольник — школьник — студент — специалист). </w:t>
      </w:r>
    </w:p>
    <w:p w:rsidR="00BE28BA" w:rsidRPr="001B515A" w:rsidRDefault="00BE28BA" w:rsidP="001B51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613658" w:rsidRPr="001B515A">
        <w:rPr>
          <w:rFonts w:ascii="Times New Roman" w:hAnsi="Times New Roman" w:cs="Times New Roman"/>
          <w:sz w:val="28"/>
          <w:szCs w:val="28"/>
        </w:rPr>
        <w:t xml:space="preserve">в школьной библиотеке </w:t>
      </w:r>
      <w:r w:rsidRPr="001B515A">
        <w:rPr>
          <w:rFonts w:ascii="Times New Roman" w:hAnsi="Times New Roman" w:cs="Times New Roman"/>
          <w:sz w:val="28"/>
          <w:szCs w:val="28"/>
        </w:rPr>
        <w:t>наблюдается несоответствие материально-технического и информационно-ресурсного обеспечения возрастающим требованиям современной образовательной деятельности, что выражается в нехватке площадей, современной мебели, мультимедийной и компьютерной технике.</w:t>
      </w:r>
    </w:p>
    <w:p w:rsidR="00BE28BA" w:rsidRPr="001B515A" w:rsidRDefault="00BE28BA" w:rsidP="001B515A">
      <w:pPr>
        <w:pStyle w:val="a3"/>
        <w:spacing w:before="0" w:after="0" w:line="276" w:lineRule="auto"/>
        <w:ind w:firstLine="567"/>
        <w:jc w:val="both"/>
        <w:rPr>
          <w:sz w:val="28"/>
          <w:szCs w:val="28"/>
        </w:rPr>
      </w:pPr>
      <w:r w:rsidRPr="001B515A">
        <w:rPr>
          <w:sz w:val="28"/>
          <w:szCs w:val="28"/>
        </w:rPr>
        <w:t xml:space="preserve">Для того, чтобы школьная библиотека стала активным участником всей школьной жизни и задуман был этот проект. В нем есть все! Создание нового облика библиотеки, внедрение электронного каталога – выдача книг на его основе с помощью технологии </w:t>
      </w:r>
      <w:proofErr w:type="gramStart"/>
      <w:r w:rsidRPr="001B515A">
        <w:rPr>
          <w:sz w:val="28"/>
          <w:szCs w:val="28"/>
        </w:rPr>
        <w:t>штрих-кодирования</w:t>
      </w:r>
      <w:proofErr w:type="gramEnd"/>
      <w:r w:rsidRPr="001B515A">
        <w:rPr>
          <w:sz w:val="28"/>
          <w:szCs w:val="28"/>
        </w:rPr>
        <w:t>. Для ребят предусмотрены курсы внеурочной деятельности по приобретению навыков «умных» пользователей сети Интернет, навыков работы с видео информацией.</w:t>
      </w:r>
    </w:p>
    <w:p w:rsidR="00BE28BA" w:rsidRPr="001B515A" w:rsidRDefault="00BE28BA" w:rsidP="001B515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9" w:rsidRPr="001B515A" w:rsidRDefault="00490269" w:rsidP="001B515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15A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490269" w:rsidRPr="001B515A" w:rsidRDefault="00490269" w:rsidP="001B515A">
      <w:pPr>
        <w:numPr>
          <w:ilvl w:val="1"/>
          <w:numId w:val="2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Библиотека МАОУ СОШ № 4 образована в 1961 году и располагается в отдельном помещении на первом этаже школы. Площадь библиотеки - 89 м</w:t>
      </w:r>
      <w:r w:rsidRPr="001B515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1B515A">
        <w:rPr>
          <w:rFonts w:ascii="Times New Roman" w:hAnsi="Times New Roman" w:cs="Times New Roman"/>
          <w:sz w:val="28"/>
          <w:szCs w:val="28"/>
        </w:rPr>
        <w:t>(</w:t>
      </w:r>
      <w:r w:rsidRPr="001B515A">
        <w:rPr>
          <w:rFonts w:ascii="Times New Roman" w:hAnsi="Times New Roman" w:cs="Times New Roman"/>
          <w:i/>
          <w:sz w:val="28"/>
          <w:szCs w:val="28"/>
        </w:rPr>
        <w:t>вместе с книгохранилищем</w:t>
      </w:r>
      <w:r w:rsidRPr="001B515A">
        <w:rPr>
          <w:rFonts w:ascii="Times New Roman" w:hAnsi="Times New Roman" w:cs="Times New Roman"/>
          <w:sz w:val="28"/>
          <w:szCs w:val="28"/>
        </w:rPr>
        <w:t xml:space="preserve">). Читальный зал </w:t>
      </w:r>
      <w:r w:rsidRPr="001B515A">
        <w:rPr>
          <w:rFonts w:ascii="Times New Roman" w:hAnsi="Times New Roman" w:cs="Times New Roman"/>
          <w:color w:val="333333"/>
          <w:sz w:val="28"/>
          <w:szCs w:val="28"/>
        </w:rPr>
        <w:t>на 9</w:t>
      </w:r>
      <w:r w:rsidRPr="001B515A">
        <w:rPr>
          <w:rFonts w:ascii="Times New Roman" w:hAnsi="Times New Roman" w:cs="Times New Roman"/>
          <w:sz w:val="28"/>
          <w:szCs w:val="28"/>
        </w:rPr>
        <w:t xml:space="preserve"> посадочных мест, совмещён с абонементом. В читальном зале располагается компьютерная зона. Стол библиотекаря оборудован компьютером и средствами тиражирования. </w:t>
      </w:r>
    </w:p>
    <w:p w:rsidR="00490269" w:rsidRPr="001B515A" w:rsidRDefault="00490269" w:rsidP="001B515A">
      <w:pPr>
        <w:numPr>
          <w:ilvl w:val="1"/>
          <w:numId w:val="2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lastRenderedPageBreak/>
        <w:t>Отдельно организовано книгохранилище для учебной литературы на втором этаже. К сожалению, нет места для проведения массовых мероприятий и библиотечных уроков</w:t>
      </w:r>
    </w:p>
    <w:p w:rsidR="00490269" w:rsidRPr="001B515A" w:rsidRDefault="00490269" w:rsidP="001B515A">
      <w:pPr>
        <w:pStyle w:val="a8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Всё помещение библиотеки отремонтировано, в соответствии с требованиями </w:t>
      </w:r>
      <w:proofErr w:type="spellStart"/>
      <w:r w:rsidRPr="001B515A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1B515A">
        <w:rPr>
          <w:rFonts w:ascii="Times New Roman" w:hAnsi="Times New Roman" w:cs="Times New Roman"/>
          <w:sz w:val="28"/>
          <w:szCs w:val="28"/>
        </w:rPr>
        <w:t>. Установлены пластиковые окна. Стены оклеены обоями под покраску. Частично закуплена новая мебель. Смонтировано энергосберегающее освещение. Уложен сертифицированный линолеум только в читальном зале.</w:t>
      </w:r>
    </w:p>
    <w:p w:rsidR="00490269" w:rsidRPr="001B515A" w:rsidRDefault="00490269" w:rsidP="001B515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b/>
          <w:i/>
          <w:sz w:val="28"/>
          <w:szCs w:val="28"/>
        </w:rPr>
        <w:t>Режим работы:</w:t>
      </w:r>
      <w:r w:rsidRPr="001B515A">
        <w:rPr>
          <w:rFonts w:ascii="Times New Roman" w:hAnsi="Times New Roman" w:cs="Times New Roman"/>
          <w:sz w:val="28"/>
          <w:szCs w:val="28"/>
        </w:rPr>
        <w:t xml:space="preserve"> 08 </w:t>
      </w:r>
      <w:r w:rsidRPr="001B515A">
        <w:rPr>
          <w:rFonts w:ascii="Times New Roman" w:hAnsi="Times New Roman" w:cs="Times New Roman"/>
          <w:sz w:val="28"/>
          <w:szCs w:val="28"/>
          <w:vertAlign w:val="superscript"/>
        </w:rPr>
        <w:t xml:space="preserve">30 – </w:t>
      </w:r>
      <w:r w:rsidRPr="001B515A">
        <w:rPr>
          <w:rFonts w:ascii="Times New Roman" w:hAnsi="Times New Roman" w:cs="Times New Roman"/>
          <w:sz w:val="28"/>
          <w:szCs w:val="28"/>
        </w:rPr>
        <w:t xml:space="preserve">16 </w:t>
      </w:r>
      <w:r w:rsidRPr="001B515A">
        <w:rPr>
          <w:rFonts w:ascii="Times New Roman" w:hAnsi="Times New Roman" w:cs="Times New Roman"/>
          <w:sz w:val="28"/>
          <w:szCs w:val="28"/>
          <w:vertAlign w:val="superscript"/>
        </w:rPr>
        <w:t xml:space="preserve">15. </w:t>
      </w:r>
      <w:r w:rsidRPr="001B515A">
        <w:rPr>
          <w:rFonts w:ascii="Times New Roman" w:hAnsi="Times New Roman" w:cs="Times New Roman"/>
          <w:sz w:val="28"/>
          <w:szCs w:val="28"/>
        </w:rPr>
        <w:t xml:space="preserve"> Выходной: суббота, воскресенье. </w:t>
      </w:r>
    </w:p>
    <w:p w:rsidR="00490269" w:rsidRPr="001B515A" w:rsidRDefault="00490269" w:rsidP="001B515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b/>
          <w:i/>
          <w:sz w:val="28"/>
          <w:szCs w:val="28"/>
        </w:rPr>
        <w:t>Кадровое обеспечение:</w:t>
      </w:r>
      <w:r w:rsidRPr="001B515A">
        <w:rPr>
          <w:rFonts w:ascii="Times New Roman" w:hAnsi="Times New Roman" w:cs="Times New Roman"/>
          <w:sz w:val="28"/>
          <w:szCs w:val="28"/>
        </w:rPr>
        <w:t xml:space="preserve"> 1 ставка, педагог-библиотекарь, имеет высшее образование, высшую квалификационную категорию. </w:t>
      </w:r>
    </w:p>
    <w:p w:rsidR="00490269" w:rsidRPr="001B515A" w:rsidRDefault="00490269" w:rsidP="001B515A">
      <w:pPr>
        <w:pStyle w:val="a8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0269" w:rsidRPr="001B515A" w:rsidRDefault="00490269" w:rsidP="001B515A">
      <w:pPr>
        <w:pStyle w:val="a8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В библиотечной среде большое значение приобретает материально-техническое обеспечение.  В библиотеке установлены 4 компьютера. Все   машины подключены в единую локальную сеть школы и имеют постоянный доступ к   сети Интернет.  Сеть доступна для учащихся и педагогов.</w:t>
      </w:r>
    </w:p>
    <w:p w:rsidR="00490269" w:rsidRPr="001B515A" w:rsidRDefault="00490269" w:rsidP="001B515A">
      <w:pPr>
        <w:pStyle w:val="a8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Количество пользователей: 960</w:t>
      </w:r>
    </w:p>
    <w:p w:rsidR="00490269" w:rsidRPr="001B515A" w:rsidRDefault="00490269" w:rsidP="001B515A">
      <w:pPr>
        <w:pStyle w:val="a8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Количество посещений: 6550</w:t>
      </w:r>
    </w:p>
    <w:p w:rsidR="00490269" w:rsidRPr="001B515A" w:rsidRDefault="00490269" w:rsidP="001B515A">
      <w:pPr>
        <w:pStyle w:val="a8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Количество книговыдач: 5200</w:t>
      </w:r>
    </w:p>
    <w:p w:rsidR="00490269" w:rsidRPr="001B515A" w:rsidRDefault="00490269" w:rsidP="001B515A">
      <w:pPr>
        <w:pStyle w:val="a8"/>
        <w:spacing w:line="276" w:lineRule="auto"/>
        <w:ind w:left="-567" w:firstLine="567"/>
        <w:jc w:val="right"/>
        <w:rPr>
          <w:rStyle w:val="a4"/>
          <w:rFonts w:eastAsia="Calibri"/>
          <w:b/>
          <w:i/>
          <w:color w:val="FF0000"/>
          <w:sz w:val="28"/>
          <w:szCs w:val="28"/>
        </w:rPr>
      </w:pPr>
      <w:r w:rsidRPr="001B515A">
        <w:rPr>
          <w:rStyle w:val="a4"/>
          <w:rFonts w:eastAsia="Calibri"/>
          <w:b/>
          <w:i/>
          <w:sz w:val="28"/>
          <w:szCs w:val="28"/>
        </w:rPr>
        <w:t xml:space="preserve">Таблица 1 </w:t>
      </w:r>
    </w:p>
    <w:p w:rsidR="00490269" w:rsidRPr="001B515A" w:rsidRDefault="00490269" w:rsidP="001B515A">
      <w:pPr>
        <w:pStyle w:val="a8"/>
        <w:spacing w:line="276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15A">
        <w:rPr>
          <w:rFonts w:ascii="Times New Roman" w:hAnsi="Times New Roman" w:cs="Times New Roman"/>
          <w:b/>
          <w:i/>
          <w:sz w:val="28"/>
          <w:szCs w:val="28"/>
        </w:rPr>
        <w:t>Материально – техническая база библиотеки:</w:t>
      </w:r>
    </w:p>
    <w:p w:rsidR="00490269" w:rsidRPr="001B515A" w:rsidRDefault="00490269" w:rsidP="001B515A">
      <w:pPr>
        <w:spacing w:after="0"/>
        <w:ind w:left="454" w:firstLine="5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2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2"/>
        <w:gridCol w:w="1163"/>
        <w:gridCol w:w="2765"/>
      </w:tblGrid>
      <w:tr w:rsidR="00490269" w:rsidRPr="001B515A" w:rsidTr="00360C11">
        <w:trPr>
          <w:cantSplit/>
        </w:trPr>
        <w:tc>
          <w:tcPr>
            <w:tcW w:w="5642" w:type="dxa"/>
          </w:tcPr>
          <w:p w:rsidR="00490269" w:rsidRPr="001B515A" w:rsidRDefault="00490269" w:rsidP="001B515A">
            <w:pPr>
              <w:spacing w:after="0"/>
              <w:ind w:left="454"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M4711104637"/>
            <w:bookmarkEnd w:id="1"/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63" w:type="dxa"/>
          </w:tcPr>
          <w:p w:rsidR="00490269" w:rsidRPr="001B515A" w:rsidRDefault="00490269" w:rsidP="001B51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765" w:type="dxa"/>
          </w:tcPr>
          <w:p w:rsidR="00490269" w:rsidRPr="001B515A" w:rsidRDefault="00490269" w:rsidP="001B515A">
            <w:pPr>
              <w:spacing w:after="0"/>
              <w:ind w:lef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Год приобретения</w:t>
            </w:r>
          </w:p>
        </w:tc>
      </w:tr>
      <w:tr w:rsidR="00490269" w:rsidRPr="001B515A" w:rsidTr="00360C11">
        <w:trPr>
          <w:cantSplit/>
        </w:trPr>
        <w:tc>
          <w:tcPr>
            <w:tcW w:w="5642" w:type="dxa"/>
          </w:tcPr>
          <w:p w:rsidR="00490269" w:rsidRPr="001B515A" w:rsidRDefault="00490269" w:rsidP="001B515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163" w:type="dxa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</w:tcPr>
          <w:p w:rsidR="00490269" w:rsidRPr="001B515A" w:rsidRDefault="00490269" w:rsidP="001B515A">
            <w:pPr>
              <w:spacing w:after="0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1шт.-2010, 3 шт.- 2018 (заменены)</w:t>
            </w:r>
          </w:p>
        </w:tc>
      </w:tr>
      <w:tr w:rsidR="00490269" w:rsidRPr="001B515A" w:rsidTr="00360C11">
        <w:trPr>
          <w:cantSplit/>
        </w:trPr>
        <w:tc>
          <w:tcPr>
            <w:tcW w:w="5642" w:type="dxa"/>
          </w:tcPr>
          <w:p w:rsidR="00490269" w:rsidRPr="001B515A" w:rsidRDefault="00490269" w:rsidP="001B515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«</w:t>
            </w:r>
            <w:r w:rsidRPr="001B5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» для цветной печати</w:t>
            </w:r>
          </w:p>
        </w:tc>
        <w:tc>
          <w:tcPr>
            <w:tcW w:w="1163" w:type="dxa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490269" w:rsidRPr="001B515A" w:rsidRDefault="00490269" w:rsidP="001B515A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90269" w:rsidRPr="001B515A" w:rsidTr="00360C11">
        <w:trPr>
          <w:cantSplit/>
        </w:trPr>
        <w:tc>
          <w:tcPr>
            <w:tcW w:w="5642" w:type="dxa"/>
          </w:tcPr>
          <w:p w:rsidR="00490269" w:rsidRPr="001B515A" w:rsidRDefault="00490269" w:rsidP="001B515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МФУ принтер – копир - сканер  «</w:t>
            </w:r>
            <w:r w:rsidRPr="001B5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3" w:type="dxa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490269" w:rsidRPr="001B515A" w:rsidRDefault="00490269" w:rsidP="001B515A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490269" w:rsidRPr="001B515A" w:rsidTr="00360C11">
        <w:trPr>
          <w:cantSplit/>
        </w:trPr>
        <w:tc>
          <w:tcPr>
            <w:tcW w:w="5642" w:type="dxa"/>
          </w:tcPr>
          <w:p w:rsidR="00490269" w:rsidRPr="001B515A" w:rsidRDefault="00490269" w:rsidP="001B515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Считыватель штрих-кода</w:t>
            </w:r>
          </w:p>
        </w:tc>
        <w:tc>
          <w:tcPr>
            <w:tcW w:w="1163" w:type="dxa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490269" w:rsidRPr="001B515A" w:rsidRDefault="00490269" w:rsidP="001B515A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90269" w:rsidRPr="001B515A" w:rsidTr="00360C11">
        <w:trPr>
          <w:cantSplit/>
        </w:trPr>
        <w:tc>
          <w:tcPr>
            <w:tcW w:w="5642" w:type="dxa"/>
          </w:tcPr>
          <w:p w:rsidR="00490269" w:rsidRPr="001B515A" w:rsidRDefault="00490269" w:rsidP="001B515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Цифровой фотоаппарат «</w:t>
            </w:r>
            <w:r w:rsidRPr="001B5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3" w:type="dxa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490269" w:rsidRPr="001B515A" w:rsidRDefault="00490269" w:rsidP="001B515A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90269" w:rsidRPr="001B515A" w:rsidTr="00360C11">
        <w:trPr>
          <w:cantSplit/>
        </w:trPr>
        <w:tc>
          <w:tcPr>
            <w:tcW w:w="5642" w:type="dxa"/>
          </w:tcPr>
          <w:p w:rsidR="00490269" w:rsidRPr="001B515A" w:rsidRDefault="00490269" w:rsidP="001B515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Акустическая система</w:t>
            </w:r>
          </w:p>
        </w:tc>
        <w:tc>
          <w:tcPr>
            <w:tcW w:w="1163" w:type="dxa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490269" w:rsidRPr="001B515A" w:rsidRDefault="00490269" w:rsidP="001B515A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90269" w:rsidRPr="001B515A" w:rsidTr="00360C11">
        <w:trPr>
          <w:cantSplit/>
        </w:trPr>
        <w:tc>
          <w:tcPr>
            <w:tcW w:w="5642" w:type="dxa"/>
          </w:tcPr>
          <w:p w:rsidR="00490269" w:rsidRPr="001B515A" w:rsidRDefault="00490269" w:rsidP="001B515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2-сторонние металлические стеллажи</w:t>
            </w:r>
          </w:p>
        </w:tc>
        <w:tc>
          <w:tcPr>
            <w:tcW w:w="1163" w:type="dxa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5" w:type="dxa"/>
          </w:tcPr>
          <w:p w:rsidR="00490269" w:rsidRPr="001B515A" w:rsidRDefault="00490269" w:rsidP="001B515A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</w:tr>
      <w:tr w:rsidR="00490269" w:rsidRPr="001B515A" w:rsidTr="00360C11">
        <w:trPr>
          <w:cantSplit/>
        </w:trPr>
        <w:tc>
          <w:tcPr>
            <w:tcW w:w="5642" w:type="dxa"/>
          </w:tcPr>
          <w:p w:rsidR="00490269" w:rsidRPr="001B515A" w:rsidRDefault="00490269" w:rsidP="001B515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Шкаф для </w:t>
            </w:r>
            <w:r w:rsidRPr="001B5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CDR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дисков </w:t>
            </w:r>
          </w:p>
        </w:tc>
        <w:tc>
          <w:tcPr>
            <w:tcW w:w="1163" w:type="dxa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490269" w:rsidRPr="001B515A" w:rsidRDefault="00490269" w:rsidP="001B515A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490269" w:rsidRPr="001B515A" w:rsidTr="00360C11">
        <w:trPr>
          <w:cantSplit/>
        </w:trPr>
        <w:tc>
          <w:tcPr>
            <w:tcW w:w="5642" w:type="dxa"/>
            <w:vAlign w:val="center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Шкафы </w:t>
            </w:r>
          </w:p>
        </w:tc>
        <w:tc>
          <w:tcPr>
            <w:tcW w:w="1163" w:type="dxa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</w:tcPr>
          <w:p w:rsidR="00490269" w:rsidRPr="001B515A" w:rsidRDefault="00490269" w:rsidP="001B515A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90269" w:rsidRPr="001B515A" w:rsidTr="00360C11">
        <w:trPr>
          <w:cantSplit/>
        </w:trPr>
        <w:tc>
          <w:tcPr>
            <w:tcW w:w="5642" w:type="dxa"/>
            <w:vAlign w:val="center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Выставочный шкаф</w:t>
            </w:r>
          </w:p>
        </w:tc>
        <w:tc>
          <w:tcPr>
            <w:tcW w:w="1163" w:type="dxa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</w:tcPr>
          <w:p w:rsidR="00490269" w:rsidRPr="001B515A" w:rsidRDefault="00490269" w:rsidP="001B515A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2014, 2010</w:t>
            </w:r>
          </w:p>
        </w:tc>
      </w:tr>
      <w:tr w:rsidR="00490269" w:rsidRPr="001B515A" w:rsidTr="00360C11">
        <w:trPr>
          <w:cantSplit/>
        </w:trPr>
        <w:tc>
          <w:tcPr>
            <w:tcW w:w="5642" w:type="dxa"/>
            <w:vAlign w:val="center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Каталожный ящик</w:t>
            </w:r>
          </w:p>
        </w:tc>
        <w:tc>
          <w:tcPr>
            <w:tcW w:w="1163" w:type="dxa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490269" w:rsidRPr="001B515A" w:rsidRDefault="00490269" w:rsidP="001B515A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</w:tr>
      <w:tr w:rsidR="00490269" w:rsidRPr="001B515A" w:rsidTr="00360C11">
        <w:trPr>
          <w:cantSplit/>
        </w:trPr>
        <w:tc>
          <w:tcPr>
            <w:tcW w:w="5642" w:type="dxa"/>
            <w:vAlign w:val="center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Компьютерные столы</w:t>
            </w:r>
          </w:p>
        </w:tc>
        <w:tc>
          <w:tcPr>
            <w:tcW w:w="1163" w:type="dxa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</w:tcPr>
          <w:p w:rsidR="00490269" w:rsidRPr="001B515A" w:rsidRDefault="00490269" w:rsidP="001B515A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90269" w:rsidRPr="001B515A" w:rsidTr="00360C11">
        <w:trPr>
          <w:cantSplit/>
        </w:trPr>
        <w:tc>
          <w:tcPr>
            <w:tcW w:w="5642" w:type="dxa"/>
          </w:tcPr>
          <w:p w:rsidR="00490269" w:rsidRPr="001B515A" w:rsidRDefault="00490269" w:rsidP="001B515A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Библиотечная кафедра</w:t>
            </w:r>
          </w:p>
        </w:tc>
        <w:tc>
          <w:tcPr>
            <w:tcW w:w="1163" w:type="dxa"/>
          </w:tcPr>
          <w:p w:rsidR="00490269" w:rsidRPr="001B515A" w:rsidRDefault="00490269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490269" w:rsidRPr="001B515A" w:rsidRDefault="00490269" w:rsidP="001B515A">
            <w:pPr>
              <w:spacing w:after="0"/>
              <w:ind w:left="45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</w:tbl>
    <w:p w:rsidR="00490269" w:rsidRPr="001B515A" w:rsidRDefault="00490269" w:rsidP="001B515A">
      <w:pPr>
        <w:pStyle w:val="a8"/>
        <w:spacing w:line="276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0269" w:rsidRPr="001B515A" w:rsidRDefault="00490269" w:rsidP="001B515A">
      <w:pPr>
        <w:pStyle w:val="a8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lastRenderedPageBreak/>
        <w:t>Фонд</w:t>
      </w:r>
    </w:p>
    <w:p w:rsidR="00490269" w:rsidRPr="001B515A" w:rsidRDefault="00490269" w:rsidP="001B515A">
      <w:pPr>
        <w:pStyle w:val="ab"/>
        <w:spacing w:after="0"/>
        <w:ind w:left="-567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Общее количество единиц хранения бумажных носителей информации 44626 экземпляров.</w:t>
      </w:r>
      <w:r w:rsidRPr="001B515A">
        <w:rPr>
          <w:rFonts w:ascii="Times New Roman" w:hAnsi="Times New Roman" w:cs="Times New Roman"/>
          <w:b/>
          <w:i/>
          <w:sz w:val="28"/>
          <w:szCs w:val="28"/>
        </w:rPr>
        <w:t xml:space="preserve"> Таблица 2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5"/>
        <w:gridCol w:w="1847"/>
        <w:gridCol w:w="1559"/>
        <w:gridCol w:w="1984"/>
        <w:gridCol w:w="2268"/>
      </w:tblGrid>
      <w:tr w:rsidR="00490269" w:rsidRPr="001B515A" w:rsidTr="00360C1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Нетрадиционные</w:t>
            </w:r>
          </w:p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носители</w:t>
            </w:r>
          </w:p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69" w:rsidRPr="001B515A" w:rsidTr="00360C1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52 348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37 550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14 798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1 374</w:t>
            </w:r>
          </w:p>
        </w:tc>
      </w:tr>
      <w:tr w:rsidR="00490269" w:rsidRPr="001B515A" w:rsidTr="00360C1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44 626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33 557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11 069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69" w:rsidRPr="001B515A" w:rsidRDefault="00490269" w:rsidP="001B515A">
            <w:pPr>
              <w:spacing w:after="0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1 374</w:t>
            </w:r>
          </w:p>
        </w:tc>
      </w:tr>
    </w:tbl>
    <w:p w:rsidR="00490269" w:rsidRPr="001B515A" w:rsidRDefault="00490269" w:rsidP="001B515A">
      <w:pPr>
        <w:pStyle w:val="a5"/>
        <w:spacing w:before="0" w:beforeAutospacing="0" w:after="0" w:afterAutospacing="0" w:line="276" w:lineRule="auto"/>
        <w:ind w:left="-567" w:firstLine="567"/>
        <w:jc w:val="right"/>
        <w:rPr>
          <w:b/>
          <w:i/>
          <w:sz w:val="28"/>
          <w:szCs w:val="28"/>
        </w:rPr>
      </w:pPr>
    </w:p>
    <w:p w:rsidR="00490269" w:rsidRPr="001B515A" w:rsidRDefault="00490269" w:rsidP="001B515A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21287" cy="2363998"/>
            <wp:effectExtent l="0" t="0" r="22860" b="1778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0269" w:rsidRPr="001B515A" w:rsidRDefault="00490269" w:rsidP="001B515A">
      <w:pPr>
        <w:pStyle w:val="ad"/>
        <w:tabs>
          <w:tab w:val="left" w:pos="552"/>
          <w:tab w:val="left" w:pos="606"/>
        </w:tabs>
        <w:spacing w:line="276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Контрольные показатели библиотеки</w:t>
      </w:r>
    </w:p>
    <w:p w:rsidR="00490269" w:rsidRPr="001B515A" w:rsidRDefault="00490269" w:rsidP="001B515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2835"/>
        <w:gridCol w:w="2127"/>
        <w:gridCol w:w="2086"/>
        <w:gridCol w:w="2268"/>
      </w:tblGrid>
      <w:tr w:rsidR="00490269" w:rsidRPr="001B515A" w:rsidTr="00360C11">
        <w:trPr>
          <w:trHeight w:val="445"/>
        </w:trPr>
        <w:tc>
          <w:tcPr>
            <w:tcW w:w="569" w:type="dxa"/>
            <w:shd w:val="clear" w:color="auto" w:fill="auto"/>
            <w:hideMark/>
          </w:tcPr>
          <w:p w:rsidR="00490269" w:rsidRPr="001B515A" w:rsidRDefault="00490269" w:rsidP="001B515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0269" w:rsidRPr="001B515A" w:rsidRDefault="00490269" w:rsidP="001B515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490269" w:rsidRPr="001B515A" w:rsidRDefault="00490269" w:rsidP="001B515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490269" w:rsidRPr="001B515A" w:rsidRDefault="00490269" w:rsidP="001B515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  <w:p w:rsidR="00490269" w:rsidRPr="001B515A" w:rsidRDefault="00490269" w:rsidP="001B515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0269" w:rsidRPr="001B515A" w:rsidRDefault="00490269" w:rsidP="001B515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  <w:p w:rsidR="00490269" w:rsidRPr="001B515A" w:rsidRDefault="00490269" w:rsidP="001B515A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269" w:rsidRPr="001B515A" w:rsidTr="00360C11">
        <w:trPr>
          <w:trHeight w:val="445"/>
        </w:trPr>
        <w:tc>
          <w:tcPr>
            <w:tcW w:w="569" w:type="dxa"/>
            <w:shd w:val="clear" w:color="auto" w:fill="auto"/>
            <w:hideMark/>
          </w:tcPr>
          <w:p w:rsidR="00490269" w:rsidRPr="001B515A" w:rsidRDefault="00490269" w:rsidP="001B515A">
            <w:pPr>
              <w:pStyle w:val="ad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0269" w:rsidRPr="001B515A" w:rsidRDefault="00490269" w:rsidP="001B515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Количество пользователей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0269" w:rsidRPr="001B515A" w:rsidRDefault="00490269" w:rsidP="001B515A">
            <w:pPr>
              <w:pStyle w:val="ad"/>
              <w:tabs>
                <w:tab w:val="left" w:pos="552"/>
                <w:tab w:val="left" w:pos="606"/>
              </w:tabs>
              <w:spacing w:line="276" w:lineRule="auto"/>
              <w:ind w:left="56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90269" w:rsidRPr="001B515A" w:rsidRDefault="00490269" w:rsidP="001B515A">
            <w:pPr>
              <w:pStyle w:val="ad"/>
              <w:tabs>
                <w:tab w:val="left" w:pos="552"/>
                <w:tab w:val="left" w:pos="606"/>
              </w:tabs>
              <w:spacing w:line="276" w:lineRule="auto"/>
              <w:ind w:left="56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90269" w:rsidRPr="001B515A" w:rsidRDefault="00490269" w:rsidP="001B515A">
            <w:pPr>
              <w:pStyle w:val="ad"/>
              <w:tabs>
                <w:tab w:val="left" w:pos="552"/>
                <w:tab w:val="left" w:pos="606"/>
              </w:tabs>
              <w:spacing w:line="276" w:lineRule="auto"/>
              <w:ind w:left="56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</w:tr>
      <w:tr w:rsidR="00490269" w:rsidRPr="001B515A" w:rsidTr="00360C11">
        <w:trPr>
          <w:trHeight w:val="432"/>
        </w:trPr>
        <w:tc>
          <w:tcPr>
            <w:tcW w:w="569" w:type="dxa"/>
            <w:shd w:val="clear" w:color="auto" w:fill="auto"/>
            <w:hideMark/>
          </w:tcPr>
          <w:p w:rsidR="00490269" w:rsidRPr="001B515A" w:rsidRDefault="00490269" w:rsidP="001B515A">
            <w:pPr>
              <w:pStyle w:val="ad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90269" w:rsidRPr="001B515A" w:rsidRDefault="00490269" w:rsidP="001B515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Книговыдача  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0269" w:rsidRPr="001B515A" w:rsidRDefault="00490269" w:rsidP="001B515A">
            <w:pPr>
              <w:pStyle w:val="ad"/>
              <w:tabs>
                <w:tab w:val="left" w:pos="552"/>
                <w:tab w:val="left" w:pos="606"/>
              </w:tabs>
              <w:spacing w:line="276" w:lineRule="auto"/>
              <w:ind w:left="56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5652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90269" w:rsidRPr="001B515A" w:rsidRDefault="00490269" w:rsidP="001B515A">
            <w:pPr>
              <w:pStyle w:val="ad"/>
              <w:tabs>
                <w:tab w:val="left" w:pos="552"/>
                <w:tab w:val="left" w:pos="606"/>
              </w:tabs>
              <w:spacing w:line="276" w:lineRule="auto"/>
              <w:ind w:left="56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5173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0269" w:rsidRPr="001B515A" w:rsidRDefault="00490269" w:rsidP="001B515A">
            <w:pPr>
              <w:pStyle w:val="ad"/>
              <w:tabs>
                <w:tab w:val="left" w:pos="552"/>
                <w:tab w:val="left" w:pos="606"/>
              </w:tabs>
              <w:spacing w:line="276" w:lineRule="auto"/>
              <w:ind w:left="56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490269" w:rsidRPr="001B515A" w:rsidTr="00360C11">
        <w:trPr>
          <w:trHeight w:val="432"/>
        </w:trPr>
        <w:tc>
          <w:tcPr>
            <w:tcW w:w="569" w:type="dxa"/>
            <w:shd w:val="clear" w:color="auto" w:fill="auto"/>
            <w:hideMark/>
          </w:tcPr>
          <w:p w:rsidR="00490269" w:rsidRPr="001B515A" w:rsidRDefault="00490269" w:rsidP="001B515A">
            <w:pPr>
              <w:pStyle w:val="ad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90269" w:rsidRPr="001B515A" w:rsidRDefault="00490269" w:rsidP="001B515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Число посещений 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0269" w:rsidRPr="001B515A" w:rsidRDefault="00490269" w:rsidP="001B515A">
            <w:pPr>
              <w:pStyle w:val="ad"/>
              <w:tabs>
                <w:tab w:val="left" w:pos="552"/>
                <w:tab w:val="left" w:pos="606"/>
              </w:tabs>
              <w:spacing w:line="276" w:lineRule="auto"/>
              <w:ind w:left="56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6025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90269" w:rsidRPr="001B515A" w:rsidRDefault="00490269" w:rsidP="001B515A">
            <w:pPr>
              <w:pStyle w:val="ad"/>
              <w:tabs>
                <w:tab w:val="left" w:pos="552"/>
                <w:tab w:val="left" w:pos="606"/>
              </w:tabs>
              <w:spacing w:line="276" w:lineRule="auto"/>
              <w:ind w:left="56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6110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0269" w:rsidRPr="001B515A" w:rsidRDefault="00490269" w:rsidP="001B515A">
            <w:pPr>
              <w:pStyle w:val="ad"/>
              <w:tabs>
                <w:tab w:val="left" w:pos="552"/>
                <w:tab w:val="left" w:pos="606"/>
              </w:tabs>
              <w:spacing w:line="276" w:lineRule="auto"/>
              <w:ind w:left="56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8356</w:t>
            </w:r>
          </w:p>
        </w:tc>
      </w:tr>
      <w:tr w:rsidR="00490269" w:rsidRPr="001B515A" w:rsidTr="00360C11">
        <w:trPr>
          <w:trHeight w:val="548"/>
        </w:trPr>
        <w:tc>
          <w:tcPr>
            <w:tcW w:w="569" w:type="dxa"/>
            <w:shd w:val="clear" w:color="auto" w:fill="auto"/>
            <w:hideMark/>
          </w:tcPr>
          <w:p w:rsidR="00490269" w:rsidRPr="001B515A" w:rsidRDefault="00490269" w:rsidP="001B515A">
            <w:pPr>
              <w:pStyle w:val="ad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0269" w:rsidRPr="001B515A" w:rsidRDefault="00490269" w:rsidP="001B515A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Обеспеченность учебной литературой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0269" w:rsidRPr="001B515A" w:rsidRDefault="00490269" w:rsidP="001B515A">
            <w:pPr>
              <w:pStyle w:val="ad"/>
              <w:tabs>
                <w:tab w:val="left" w:pos="552"/>
                <w:tab w:val="left" w:pos="606"/>
              </w:tabs>
              <w:spacing w:line="276" w:lineRule="auto"/>
              <w:ind w:left="56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90269" w:rsidRPr="001B515A" w:rsidRDefault="00490269" w:rsidP="001B515A">
            <w:pPr>
              <w:pStyle w:val="ad"/>
              <w:tabs>
                <w:tab w:val="left" w:pos="552"/>
                <w:tab w:val="left" w:pos="606"/>
              </w:tabs>
              <w:spacing w:line="276" w:lineRule="auto"/>
              <w:ind w:left="56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0269" w:rsidRPr="001B515A" w:rsidRDefault="00490269" w:rsidP="001B515A">
            <w:pPr>
              <w:pStyle w:val="ad"/>
              <w:tabs>
                <w:tab w:val="left" w:pos="552"/>
                <w:tab w:val="left" w:pos="606"/>
              </w:tabs>
              <w:spacing w:line="276" w:lineRule="auto"/>
              <w:ind w:left="567" w:right="8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90269" w:rsidRPr="001B515A" w:rsidRDefault="00490269" w:rsidP="001B515A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E13A70" w:rsidRDefault="00E13A70" w:rsidP="00EA5B73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E13A70" w:rsidRDefault="00E13A70" w:rsidP="00EA5B73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E13A70" w:rsidRDefault="00E13A70" w:rsidP="00EA5B73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E13A70" w:rsidRDefault="00E13A70" w:rsidP="00EA5B73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E13A70" w:rsidRDefault="00E13A70" w:rsidP="00EA5B73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E13A70" w:rsidRDefault="00E13A70" w:rsidP="00EA5B73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E13A70" w:rsidRDefault="00E13A70" w:rsidP="00E13A70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и задачи проекта</w:t>
      </w:r>
    </w:p>
    <w:p w:rsidR="00490269" w:rsidRPr="001B515A" w:rsidRDefault="00490269" w:rsidP="00EA5B73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1B515A">
        <w:rPr>
          <w:b/>
          <w:sz w:val="28"/>
          <w:szCs w:val="28"/>
        </w:rPr>
        <w:t>Основная цель проекта.</w:t>
      </w:r>
      <w:r w:rsidR="00EA5B73" w:rsidRPr="001B515A">
        <w:rPr>
          <w:sz w:val="28"/>
          <w:szCs w:val="28"/>
        </w:rPr>
        <w:t>формировани</w:t>
      </w:r>
      <w:r w:rsidR="00EA5B73">
        <w:rPr>
          <w:sz w:val="28"/>
          <w:szCs w:val="28"/>
        </w:rPr>
        <w:t>е</w:t>
      </w:r>
      <w:r w:rsidR="00EA5B73" w:rsidRPr="001B515A">
        <w:rPr>
          <w:sz w:val="28"/>
          <w:szCs w:val="28"/>
        </w:rPr>
        <w:t xml:space="preserve"> информационно-коммуникативной компетентности обучающихся как услови</w:t>
      </w:r>
      <w:r w:rsidR="00E13A70">
        <w:rPr>
          <w:sz w:val="28"/>
          <w:szCs w:val="28"/>
        </w:rPr>
        <w:t>е</w:t>
      </w:r>
      <w:r w:rsidR="00EA5B73" w:rsidRPr="001B515A">
        <w:rPr>
          <w:sz w:val="28"/>
          <w:szCs w:val="28"/>
        </w:rPr>
        <w:t xml:space="preserve"> их успешной социализации </w:t>
      </w:r>
    </w:p>
    <w:p w:rsidR="00490269" w:rsidRPr="001B515A" w:rsidRDefault="00490269" w:rsidP="001B515A">
      <w:pPr>
        <w:pStyle w:val="a3"/>
        <w:shd w:val="clear" w:color="auto" w:fill="FFFFFF"/>
        <w:spacing w:before="0" w:after="0" w:line="276" w:lineRule="auto"/>
        <w:contextualSpacing/>
        <w:jc w:val="both"/>
        <w:rPr>
          <w:b/>
          <w:sz w:val="28"/>
          <w:szCs w:val="28"/>
        </w:rPr>
      </w:pPr>
      <w:r w:rsidRPr="001B515A">
        <w:rPr>
          <w:b/>
          <w:sz w:val="28"/>
          <w:szCs w:val="28"/>
        </w:rPr>
        <w:t>Задачи проекта:</w:t>
      </w:r>
    </w:p>
    <w:p w:rsidR="00490269" w:rsidRPr="001B515A" w:rsidRDefault="00490269" w:rsidP="001B515A">
      <w:pPr>
        <w:pStyle w:val="a3"/>
        <w:shd w:val="clear" w:color="auto" w:fill="FFFFFF"/>
        <w:spacing w:before="0" w:after="0" w:line="276" w:lineRule="auto"/>
        <w:ind w:left="284" w:hanging="284"/>
        <w:contextualSpacing/>
        <w:jc w:val="both"/>
        <w:rPr>
          <w:i/>
          <w:sz w:val="28"/>
          <w:szCs w:val="28"/>
        </w:rPr>
      </w:pPr>
      <w:r w:rsidRPr="001B515A">
        <w:rPr>
          <w:bCs/>
          <w:i/>
          <w:sz w:val="28"/>
          <w:szCs w:val="28"/>
        </w:rPr>
        <w:t>1 этап. Подготовительный.</w:t>
      </w:r>
    </w:p>
    <w:p w:rsidR="00490269" w:rsidRPr="001B515A" w:rsidRDefault="00490269" w:rsidP="001B515A">
      <w:pPr>
        <w:pStyle w:val="a3"/>
        <w:spacing w:line="276" w:lineRule="auto"/>
        <w:rPr>
          <w:i/>
          <w:sz w:val="28"/>
          <w:szCs w:val="28"/>
        </w:rPr>
      </w:pPr>
      <w:r w:rsidRPr="001B515A">
        <w:rPr>
          <w:sz w:val="28"/>
          <w:szCs w:val="28"/>
        </w:rPr>
        <w:t>Создать современную комфортную библиотечную среду в соответствии с Концепцией развития школьных информационно-библиотечных центров, у</w:t>
      </w:r>
      <w:r w:rsidRPr="001B515A">
        <w:rPr>
          <w:i/>
          <w:iCs/>
          <w:sz w:val="28"/>
          <w:szCs w:val="28"/>
        </w:rPr>
        <w:t xml:space="preserve">твержденной </w:t>
      </w:r>
      <w:hyperlink r:id="rId9" w:anchor="/document/99/420366501//" w:history="1">
        <w:r w:rsidRPr="001B515A">
          <w:rPr>
            <w:rStyle w:val="ae"/>
            <w:i/>
            <w:iCs/>
            <w:sz w:val="28"/>
            <w:szCs w:val="28"/>
          </w:rPr>
          <w:t xml:space="preserve">приказом </w:t>
        </w:r>
        <w:proofErr w:type="spellStart"/>
        <w:r w:rsidRPr="001B515A">
          <w:rPr>
            <w:rStyle w:val="ae"/>
            <w:i/>
            <w:iCs/>
            <w:sz w:val="28"/>
            <w:szCs w:val="28"/>
          </w:rPr>
          <w:t>Минобрнауки</w:t>
        </w:r>
        <w:proofErr w:type="spellEnd"/>
        <w:r w:rsidRPr="001B515A">
          <w:rPr>
            <w:rStyle w:val="ae"/>
            <w:i/>
            <w:iCs/>
            <w:sz w:val="28"/>
            <w:szCs w:val="28"/>
          </w:rPr>
          <w:t xml:space="preserve"> России от 15.06.2016 № 715</w:t>
        </w:r>
      </w:hyperlink>
    </w:p>
    <w:p w:rsidR="00490269" w:rsidRPr="001B515A" w:rsidRDefault="00490269" w:rsidP="001B515A">
      <w:pPr>
        <w:pStyle w:val="a3"/>
        <w:shd w:val="clear" w:color="auto" w:fill="FFFFFF"/>
        <w:spacing w:before="0" w:after="0" w:line="276" w:lineRule="auto"/>
        <w:ind w:left="284" w:hanging="284"/>
        <w:contextualSpacing/>
        <w:jc w:val="both"/>
        <w:rPr>
          <w:i/>
          <w:sz w:val="28"/>
          <w:szCs w:val="28"/>
        </w:rPr>
      </w:pPr>
      <w:r w:rsidRPr="001B515A">
        <w:rPr>
          <w:bCs/>
          <w:i/>
          <w:sz w:val="28"/>
          <w:szCs w:val="28"/>
        </w:rPr>
        <w:t>2 этап. Практический</w:t>
      </w:r>
    </w:p>
    <w:p w:rsidR="00490269" w:rsidRPr="001B515A" w:rsidRDefault="00490269" w:rsidP="001B515A">
      <w:pPr>
        <w:pStyle w:val="a3"/>
        <w:shd w:val="clear" w:color="auto" w:fill="FFFFFF"/>
        <w:spacing w:before="0" w:after="0" w:line="276" w:lineRule="auto"/>
        <w:ind w:left="284" w:hanging="284"/>
        <w:contextualSpacing/>
        <w:jc w:val="both"/>
        <w:rPr>
          <w:sz w:val="28"/>
          <w:szCs w:val="28"/>
          <w:u w:val="single"/>
        </w:rPr>
      </w:pPr>
      <w:r w:rsidRPr="001B515A">
        <w:rPr>
          <w:sz w:val="28"/>
          <w:szCs w:val="28"/>
          <w:u w:val="single"/>
        </w:rPr>
        <w:t>А. Мотивационный компонент</w:t>
      </w:r>
    </w:p>
    <w:p w:rsidR="00490269" w:rsidRPr="001B515A" w:rsidRDefault="00490269" w:rsidP="001B515A">
      <w:pPr>
        <w:pStyle w:val="a3"/>
        <w:numPr>
          <w:ilvl w:val="0"/>
          <w:numId w:val="4"/>
        </w:numPr>
        <w:shd w:val="clear" w:color="auto" w:fill="FFFFFF"/>
        <w:spacing w:before="0" w:after="0" w:line="276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515A">
        <w:rPr>
          <w:rFonts w:eastAsiaTheme="minorHAnsi"/>
          <w:sz w:val="28"/>
          <w:szCs w:val="28"/>
          <w:lang w:eastAsia="en-US"/>
        </w:rPr>
        <w:t>Обеспечить мотивацию обучающихся в повышении информационно</w:t>
      </w:r>
      <w:r w:rsidR="00AA1ED5">
        <w:rPr>
          <w:rFonts w:eastAsiaTheme="minorHAnsi"/>
          <w:sz w:val="28"/>
          <w:szCs w:val="28"/>
          <w:lang w:eastAsia="en-US"/>
        </w:rPr>
        <w:t>-коммуникативно</w:t>
      </w:r>
      <w:r w:rsidRPr="001B515A">
        <w:rPr>
          <w:rFonts w:eastAsiaTheme="minorHAnsi"/>
          <w:sz w:val="28"/>
          <w:szCs w:val="28"/>
          <w:lang w:eastAsia="en-US"/>
        </w:rPr>
        <w:t>й культуры</w:t>
      </w:r>
    </w:p>
    <w:p w:rsidR="00490269" w:rsidRPr="001B515A" w:rsidRDefault="00490269" w:rsidP="001B515A">
      <w:pPr>
        <w:pStyle w:val="a3"/>
        <w:shd w:val="clear" w:color="auto" w:fill="FFFFFF"/>
        <w:spacing w:before="0" w:after="0" w:line="276" w:lineRule="auto"/>
        <w:ind w:left="284" w:hanging="284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1B515A">
        <w:rPr>
          <w:rFonts w:eastAsiaTheme="minorHAnsi"/>
          <w:sz w:val="28"/>
          <w:szCs w:val="28"/>
          <w:u w:val="single"/>
          <w:lang w:eastAsia="en-US"/>
        </w:rPr>
        <w:t>Б. Знаниевый компонент</w:t>
      </w:r>
    </w:p>
    <w:p w:rsidR="00490269" w:rsidRPr="001B515A" w:rsidRDefault="00490269" w:rsidP="001B515A">
      <w:pPr>
        <w:pStyle w:val="a3"/>
        <w:numPr>
          <w:ilvl w:val="0"/>
          <w:numId w:val="4"/>
        </w:numPr>
        <w:shd w:val="clear" w:color="auto" w:fill="FFFFFF"/>
        <w:spacing w:before="0" w:after="0" w:line="276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515A">
        <w:rPr>
          <w:rFonts w:eastAsiaTheme="minorHAnsi"/>
          <w:sz w:val="28"/>
          <w:szCs w:val="28"/>
          <w:lang w:eastAsia="en-US"/>
        </w:rPr>
        <w:t>Подготовить и провести мероприятия с целью выявления у обучающихся уровня информационно</w:t>
      </w:r>
      <w:r w:rsidR="00AA1ED5">
        <w:rPr>
          <w:rFonts w:eastAsiaTheme="minorHAnsi"/>
          <w:sz w:val="28"/>
          <w:szCs w:val="28"/>
          <w:lang w:eastAsia="en-US"/>
        </w:rPr>
        <w:t>-коммуникативной</w:t>
      </w:r>
      <w:r w:rsidRPr="001B515A">
        <w:rPr>
          <w:rFonts w:eastAsiaTheme="minorHAnsi"/>
          <w:sz w:val="28"/>
          <w:szCs w:val="28"/>
          <w:lang w:eastAsia="en-US"/>
        </w:rPr>
        <w:t xml:space="preserve"> культуры</w:t>
      </w:r>
    </w:p>
    <w:p w:rsidR="00490269" w:rsidRPr="001B515A" w:rsidRDefault="00490269" w:rsidP="001B515A">
      <w:pPr>
        <w:pStyle w:val="a3"/>
        <w:numPr>
          <w:ilvl w:val="0"/>
          <w:numId w:val="4"/>
        </w:numPr>
        <w:shd w:val="clear" w:color="auto" w:fill="FFFFFF"/>
        <w:spacing w:before="0" w:after="0" w:line="276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515A">
        <w:rPr>
          <w:rFonts w:eastAsiaTheme="minorHAnsi"/>
          <w:sz w:val="28"/>
          <w:szCs w:val="28"/>
          <w:lang w:eastAsia="en-US"/>
        </w:rPr>
        <w:t>Познакомить обучающихся с основами информационно</w:t>
      </w:r>
      <w:r w:rsidR="00AA1ED5">
        <w:rPr>
          <w:rFonts w:eastAsiaTheme="minorHAnsi"/>
          <w:sz w:val="28"/>
          <w:szCs w:val="28"/>
          <w:lang w:eastAsia="en-US"/>
        </w:rPr>
        <w:t>-коммуникативной</w:t>
      </w:r>
      <w:r w:rsidRPr="001B515A">
        <w:rPr>
          <w:rFonts w:eastAsiaTheme="minorHAnsi"/>
          <w:sz w:val="28"/>
          <w:szCs w:val="28"/>
          <w:lang w:eastAsia="en-US"/>
        </w:rPr>
        <w:t>культуры</w:t>
      </w:r>
    </w:p>
    <w:p w:rsidR="00490269" w:rsidRPr="001B515A" w:rsidRDefault="00490269" w:rsidP="001B515A">
      <w:pPr>
        <w:pStyle w:val="a3"/>
        <w:shd w:val="clear" w:color="auto" w:fill="FFFFFF"/>
        <w:spacing w:before="0" w:after="0" w:line="276" w:lineRule="auto"/>
        <w:ind w:left="284" w:hanging="284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1B515A">
        <w:rPr>
          <w:rFonts w:eastAsiaTheme="minorHAnsi"/>
          <w:sz w:val="28"/>
          <w:szCs w:val="28"/>
          <w:u w:val="single"/>
          <w:lang w:eastAsia="en-US"/>
        </w:rPr>
        <w:t>В. Деятельностный компонент</w:t>
      </w:r>
    </w:p>
    <w:p w:rsidR="00490269" w:rsidRPr="001B515A" w:rsidRDefault="00490269" w:rsidP="001B515A">
      <w:pPr>
        <w:pStyle w:val="a3"/>
        <w:numPr>
          <w:ilvl w:val="0"/>
          <w:numId w:val="4"/>
        </w:numPr>
        <w:shd w:val="clear" w:color="auto" w:fill="FFFFFF"/>
        <w:spacing w:before="0" w:after="0" w:line="276" w:lineRule="auto"/>
        <w:ind w:left="284" w:hanging="284"/>
        <w:contextualSpacing/>
        <w:jc w:val="both"/>
        <w:rPr>
          <w:bCs/>
          <w:i/>
          <w:sz w:val="28"/>
          <w:szCs w:val="28"/>
        </w:rPr>
      </w:pPr>
      <w:r w:rsidRPr="001B515A">
        <w:rPr>
          <w:rFonts w:eastAsiaTheme="minorHAnsi"/>
          <w:sz w:val="28"/>
          <w:szCs w:val="28"/>
          <w:lang w:eastAsia="en-US"/>
        </w:rPr>
        <w:t xml:space="preserve">Создать условия для получения обучающимися </w:t>
      </w:r>
      <w:r w:rsidRPr="001B515A">
        <w:rPr>
          <w:sz w:val="28"/>
          <w:szCs w:val="28"/>
        </w:rPr>
        <w:t>базовых знаний, умений, необходимых в повышении информационно</w:t>
      </w:r>
      <w:r w:rsidR="00AA1ED5">
        <w:rPr>
          <w:rFonts w:eastAsiaTheme="minorHAnsi"/>
          <w:sz w:val="28"/>
          <w:szCs w:val="28"/>
          <w:lang w:eastAsia="en-US"/>
        </w:rPr>
        <w:t>-коммуникативной</w:t>
      </w:r>
      <w:r w:rsidRPr="001B515A">
        <w:rPr>
          <w:sz w:val="28"/>
          <w:szCs w:val="28"/>
        </w:rPr>
        <w:t>культуры</w:t>
      </w:r>
    </w:p>
    <w:p w:rsidR="00490269" w:rsidRPr="001B515A" w:rsidRDefault="00490269" w:rsidP="001B515A">
      <w:pPr>
        <w:pStyle w:val="a3"/>
        <w:shd w:val="clear" w:color="auto" w:fill="FFFFFF"/>
        <w:spacing w:before="0" w:after="0" w:line="276" w:lineRule="auto"/>
        <w:contextualSpacing/>
        <w:jc w:val="both"/>
        <w:rPr>
          <w:bCs/>
          <w:i/>
          <w:sz w:val="28"/>
          <w:szCs w:val="28"/>
        </w:rPr>
      </w:pPr>
      <w:r w:rsidRPr="001B515A">
        <w:rPr>
          <w:bCs/>
          <w:i/>
          <w:sz w:val="28"/>
          <w:szCs w:val="28"/>
        </w:rPr>
        <w:t>3 этап. Заключительный</w:t>
      </w:r>
    </w:p>
    <w:p w:rsidR="00490269" w:rsidRPr="001B515A" w:rsidRDefault="00490269" w:rsidP="001B515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Проанализировать результаты реализации проекта и определить пути совершенствования библиотеки и сферы расширения услуг</w:t>
      </w:r>
    </w:p>
    <w:p w:rsidR="00B53A03" w:rsidRPr="001B515A" w:rsidRDefault="00B53A03" w:rsidP="001B515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621" w:rsidRPr="001B515A" w:rsidRDefault="00883621" w:rsidP="00E13A70">
      <w:pPr>
        <w:pStyle w:val="a3"/>
        <w:shd w:val="clear" w:color="auto" w:fill="FFFFFF"/>
        <w:spacing w:before="0" w:after="0" w:line="276" w:lineRule="auto"/>
        <w:ind w:firstLine="425"/>
        <w:contextualSpacing/>
        <w:jc w:val="center"/>
        <w:rPr>
          <w:sz w:val="28"/>
          <w:szCs w:val="28"/>
        </w:rPr>
      </w:pPr>
      <w:r w:rsidRPr="001B515A">
        <w:rPr>
          <w:b/>
          <w:sz w:val="28"/>
          <w:szCs w:val="28"/>
        </w:rPr>
        <w:t>Основные направления по организации деятельности</w:t>
      </w:r>
    </w:p>
    <w:p w:rsidR="00E13A70" w:rsidRDefault="00E13A70" w:rsidP="001B51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A60" w:rsidRPr="001B515A" w:rsidRDefault="00883621" w:rsidP="001B5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В данном проекте выделены основные направления:</w:t>
      </w:r>
    </w:p>
    <w:p w:rsidR="00883621" w:rsidRPr="001B515A" w:rsidRDefault="00883621" w:rsidP="001B515A">
      <w:pPr>
        <w:pStyle w:val="af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Создание современной комфортной библиотечной среды с пространственно-обособленными зонами различного типа.</w:t>
      </w:r>
    </w:p>
    <w:p w:rsidR="00883621" w:rsidRPr="001B515A" w:rsidRDefault="00883621" w:rsidP="001B5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B5303" w:rsidRPr="001B515A" w:rsidRDefault="00883621" w:rsidP="001B515A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реорганизовать читальный зал библиотеки</w:t>
      </w:r>
      <w:r w:rsidR="000B5303" w:rsidRPr="001B51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5303" w:rsidRPr="001B515A">
        <w:rPr>
          <w:rFonts w:ascii="Times New Roman" w:hAnsi="Times New Roman" w:cs="Times New Roman"/>
          <w:sz w:val="28"/>
          <w:szCs w:val="28"/>
        </w:rPr>
        <w:t>Зонировать</w:t>
      </w:r>
      <w:proofErr w:type="spellEnd"/>
      <w:r w:rsidR="000B5303" w:rsidRPr="001B515A">
        <w:rPr>
          <w:rFonts w:ascii="Times New Roman" w:hAnsi="Times New Roman" w:cs="Times New Roman"/>
          <w:sz w:val="28"/>
          <w:szCs w:val="28"/>
        </w:rPr>
        <w:t xml:space="preserve"> пространство, выделив зону для получения информационных ресурсов во временное пользование, зону для самостоятельной работы с ресурсами на различных типах носителей, зону для коллективной работы с гибкой организацией пространства, презентационную зону для организации выставок и экспозиций, рекреационную зону для разнообразного досуга;</w:t>
      </w:r>
    </w:p>
    <w:p w:rsidR="00BE6E39" w:rsidRPr="001B515A" w:rsidRDefault="00BE6E39" w:rsidP="001B515A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найти хозяйственное помещение под книгохранилище и часть книг перенести туда;</w:t>
      </w:r>
    </w:p>
    <w:p w:rsidR="000B5303" w:rsidRPr="001B515A" w:rsidRDefault="000B5303" w:rsidP="001B515A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lastRenderedPageBreak/>
        <w:t>сделать косметический ремонт стен и потолка, уложить линолеум;</w:t>
      </w:r>
    </w:p>
    <w:p w:rsidR="000B5303" w:rsidRPr="001B515A" w:rsidRDefault="000B5303" w:rsidP="001B515A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обновить мебель и стеллажи.</w:t>
      </w:r>
    </w:p>
    <w:p w:rsidR="00883621" w:rsidRPr="001B515A" w:rsidRDefault="00883621" w:rsidP="001B515A">
      <w:pPr>
        <w:pStyle w:val="a3"/>
        <w:numPr>
          <w:ilvl w:val="0"/>
          <w:numId w:val="7"/>
        </w:numPr>
        <w:spacing w:line="276" w:lineRule="auto"/>
        <w:ind w:left="426"/>
        <w:jc w:val="both"/>
        <w:rPr>
          <w:b/>
          <w:sz w:val="28"/>
          <w:szCs w:val="28"/>
        </w:rPr>
      </w:pPr>
      <w:r w:rsidRPr="001B515A">
        <w:rPr>
          <w:b/>
          <w:sz w:val="28"/>
          <w:szCs w:val="28"/>
        </w:rPr>
        <w:t>Созда</w:t>
      </w:r>
      <w:r w:rsidR="000B5303" w:rsidRPr="001B515A">
        <w:rPr>
          <w:b/>
          <w:sz w:val="28"/>
          <w:szCs w:val="28"/>
        </w:rPr>
        <w:t>ние</w:t>
      </w:r>
      <w:r w:rsidRPr="001B515A">
        <w:rPr>
          <w:b/>
          <w:sz w:val="28"/>
          <w:szCs w:val="28"/>
        </w:rPr>
        <w:t xml:space="preserve"> электронн</w:t>
      </w:r>
      <w:r w:rsidR="000B5303" w:rsidRPr="001B515A">
        <w:rPr>
          <w:b/>
          <w:sz w:val="28"/>
          <w:szCs w:val="28"/>
        </w:rPr>
        <w:t>ого</w:t>
      </w:r>
      <w:r w:rsidRPr="001B515A">
        <w:rPr>
          <w:b/>
          <w:sz w:val="28"/>
          <w:szCs w:val="28"/>
        </w:rPr>
        <w:t xml:space="preserve"> каталог</w:t>
      </w:r>
      <w:r w:rsidR="000B5303" w:rsidRPr="001B515A">
        <w:rPr>
          <w:b/>
          <w:sz w:val="28"/>
          <w:szCs w:val="28"/>
        </w:rPr>
        <w:t>а</w:t>
      </w:r>
      <w:r w:rsidRPr="001B515A">
        <w:rPr>
          <w:b/>
          <w:sz w:val="28"/>
          <w:szCs w:val="28"/>
        </w:rPr>
        <w:t xml:space="preserve"> и автоматизированн</w:t>
      </w:r>
      <w:r w:rsidR="00812CC9" w:rsidRPr="001B515A">
        <w:rPr>
          <w:b/>
          <w:sz w:val="28"/>
          <w:szCs w:val="28"/>
        </w:rPr>
        <w:t>ой</w:t>
      </w:r>
      <w:r w:rsidR="000B5303" w:rsidRPr="001B515A">
        <w:rPr>
          <w:b/>
          <w:sz w:val="28"/>
          <w:szCs w:val="28"/>
        </w:rPr>
        <w:t>книговыдач</w:t>
      </w:r>
      <w:r w:rsidR="00812CC9" w:rsidRPr="001B515A">
        <w:rPr>
          <w:b/>
          <w:sz w:val="28"/>
          <w:szCs w:val="28"/>
        </w:rPr>
        <w:t>и</w:t>
      </w:r>
      <w:r w:rsidR="000B5303" w:rsidRPr="001B515A">
        <w:rPr>
          <w:b/>
          <w:sz w:val="28"/>
          <w:szCs w:val="28"/>
        </w:rPr>
        <w:t>.</w:t>
      </w:r>
    </w:p>
    <w:p w:rsidR="009873C7" w:rsidRPr="001B515A" w:rsidRDefault="009873C7" w:rsidP="001B5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B0F2C" w:rsidRPr="001B515A" w:rsidRDefault="004B0F2C" w:rsidP="001B515A">
      <w:pPr>
        <w:pStyle w:val="a3"/>
        <w:numPr>
          <w:ilvl w:val="0"/>
          <w:numId w:val="8"/>
        </w:numPr>
        <w:spacing w:line="276" w:lineRule="auto"/>
        <w:ind w:left="709"/>
        <w:jc w:val="both"/>
        <w:rPr>
          <w:sz w:val="28"/>
          <w:szCs w:val="28"/>
        </w:rPr>
      </w:pPr>
      <w:r w:rsidRPr="001B515A">
        <w:rPr>
          <w:sz w:val="28"/>
          <w:szCs w:val="28"/>
        </w:rPr>
        <w:t>продолжить формировать электронный каталог в программе АБС «М</w:t>
      </w:r>
      <w:r w:rsidRPr="001B515A">
        <w:rPr>
          <w:sz w:val="28"/>
          <w:szCs w:val="28"/>
          <w:lang w:val="en-US"/>
        </w:rPr>
        <w:t>ARK</w:t>
      </w:r>
      <w:r w:rsidRPr="001B515A">
        <w:rPr>
          <w:sz w:val="28"/>
          <w:szCs w:val="28"/>
        </w:rPr>
        <w:t xml:space="preserve"> - </w:t>
      </w:r>
      <w:r w:rsidRPr="001B515A">
        <w:rPr>
          <w:sz w:val="28"/>
          <w:szCs w:val="28"/>
          <w:lang w:val="en-US"/>
        </w:rPr>
        <w:t>CQL</w:t>
      </w:r>
      <w:r w:rsidRPr="001B515A">
        <w:rPr>
          <w:sz w:val="28"/>
          <w:szCs w:val="28"/>
        </w:rPr>
        <w:t>»;</w:t>
      </w:r>
    </w:p>
    <w:p w:rsidR="004B0F2C" w:rsidRPr="001B515A" w:rsidRDefault="004B0F2C" w:rsidP="001B515A">
      <w:pPr>
        <w:pStyle w:val="a3"/>
        <w:numPr>
          <w:ilvl w:val="0"/>
          <w:numId w:val="8"/>
        </w:numPr>
        <w:spacing w:line="276" w:lineRule="auto"/>
        <w:ind w:left="709"/>
        <w:jc w:val="both"/>
        <w:rPr>
          <w:sz w:val="28"/>
          <w:szCs w:val="28"/>
        </w:rPr>
      </w:pPr>
      <w:r w:rsidRPr="001B515A">
        <w:rPr>
          <w:sz w:val="28"/>
          <w:szCs w:val="28"/>
        </w:rPr>
        <w:t xml:space="preserve">внедрить технологию </w:t>
      </w:r>
      <w:proofErr w:type="gramStart"/>
      <w:r w:rsidRPr="001B515A">
        <w:rPr>
          <w:sz w:val="28"/>
          <w:szCs w:val="28"/>
        </w:rPr>
        <w:t>штрих-кодирования</w:t>
      </w:r>
      <w:proofErr w:type="gramEnd"/>
      <w:r w:rsidRPr="001B515A">
        <w:rPr>
          <w:sz w:val="28"/>
          <w:szCs w:val="28"/>
        </w:rPr>
        <w:t xml:space="preserve"> для выдачи книг.</w:t>
      </w:r>
    </w:p>
    <w:p w:rsidR="00883621" w:rsidRPr="001B515A" w:rsidRDefault="00883621" w:rsidP="001B515A">
      <w:pPr>
        <w:pStyle w:val="af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Созда</w:t>
      </w:r>
      <w:r w:rsidR="004B0F2C" w:rsidRPr="001B515A">
        <w:rPr>
          <w:rFonts w:ascii="Times New Roman" w:hAnsi="Times New Roman" w:cs="Times New Roman"/>
          <w:b/>
          <w:sz w:val="28"/>
          <w:szCs w:val="28"/>
        </w:rPr>
        <w:t>ние</w:t>
      </w:r>
      <w:r w:rsidRPr="001B515A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 w:rsidR="004B0F2C" w:rsidRPr="001B515A">
        <w:rPr>
          <w:rFonts w:ascii="Times New Roman" w:hAnsi="Times New Roman" w:cs="Times New Roman"/>
          <w:b/>
          <w:sz w:val="28"/>
          <w:szCs w:val="28"/>
        </w:rPr>
        <w:t>й</w:t>
      </w:r>
      <w:r w:rsidRPr="001B515A">
        <w:rPr>
          <w:rFonts w:ascii="Times New Roman" w:hAnsi="Times New Roman" w:cs="Times New Roman"/>
          <w:b/>
          <w:sz w:val="28"/>
          <w:szCs w:val="28"/>
        </w:rPr>
        <w:t xml:space="preserve"> для организации широкого спектра средств формирования информационно</w:t>
      </w:r>
      <w:r w:rsidR="00EA4679" w:rsidRPr="001B515A">
        <w:rPr>
          <w:rFonts w:ascii="Times New Roman" w:hAnsi="Times New Roman" w:cs="Times New Roman"/>
          <w:b/>
          <w:sz w:val="28"/>
          <w:szCs w:val="28"/>
        </w:rPr>
        <w:t>-коммуникативно</w:t>
      </w:r>
      <w:r w:rsidRPr="001B515A">
        <w:rPr>
          <w:rFonts w:ascii="Times New Roman" w:hAnsi="Times New Roman" w:cs="Times New Roman"/>
          <w:b/>
          <w:sz w:val="28"/>
          <w:szCs w:val="28"/>
        </w:rPr>
        <w:t>й культуры, творческой деятельности.</w:t>
      </w:r>
    </w:p>
    <w:p w:rsidR="009873C7" w:rsidRPr="001B515A" w:rsidRDefault="009873C7" w:rsidP="001B5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83621" w:rsidRPr="001B515A" w:rsidRDefault="009873C7" w:rsidP="001B515A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о</w:t>
      </w:r>
      <w:r w:rsidR="004B0F2C" w:rsidRPr="001B515A">
        <w:rPr>
          <w:rFonts w:ascii="Times New Roman" w:hAnsi="Times New Roman" w:cs="Times New Roman"/>
          <w:sz w:val="28"/>
          <w:szCs w:val="28"/>
        </w:rPr>
        <w:t>рганиз</w:t>
      </w:r>
      <w:r w:rsidRPr="001B515A">
        <w:rPr>
          <w:rFonts w:ascii="Times New Roman" w:hAnsi="Times New Roman" w:cs="Times New Roman"/>
          <w:sz w:val="28"/>
          <w:szCs w:val="28"/>
        </w:rPr>
        <w:t>овать</w:t>
      </w:r>
      <w:r w:rsidR="004B0F2C" w:rsidRPr="001B515A">
        <w:rPr>
          <w:rFonts w:ascii="Times New Roman" w:hAnsi="Times New Roman" w:cs="Times New Roman"/>
          <w:sz w:val="28"/>
          <w:szCs w:val="28"/>
        </w:rPr>
        <w:t xml:space="preserve"> просвещени</w:t>
      </w:r>
      <w:r w:rsidRPr="001B515A">
        <w:rPr>
          <w:rFonts w:ascii="Times New Roman" w:hAnsi="Times New Roman" w:cs="Times New Roman"/>
          <w:sz w:val="28"/>
          <w:szCs w:val="28"/>
        </w:rPr>
        <w:t>е</w:t>
      </w:r>
      <w:r w:rsidR="004B0F2C" w:rsidRPr="001B515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1B515A">
        <w:rPr>
          <w:rFonts w:ascii="Times New Roman" w:hAnsi="Times New Roman" w:cs="Times New Roman"/>
          <w:sz w:val="28"/>
          <w:szCs w:val="28"/>
        </w:rPr>
        <w:t xml:space="preserve"> по информационной культуре, кибербезопасности;</w:t>
      </w:r>
    </w:p>
    <w:p w:rsidR="009873C7" w:rsidRPr="001B515A" w:rsidRDefault="009873C7" w:rsidP="001B515A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организовать занятия по внеурочной деятельности;</w:t>
      </w:r>
    </w:p>
    <w:p w:rsidR="009873C7" w:rsidRPr="001B515A" w:rsidRDefault="009873C7" w:rsidP="001B515A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создать условия для участия обучающихся в творческой деятельности, конкурсах и н</w:t>
      </w:r>
      <w:r w:rsidR="00BE6E39" w:rsidRPr="001B515A">
        <w:rPr>
          <w:rFonts w:ascii="Times New Roman" w:hAnsi="Times New Roman" w:cs="Times New Roman"/>
          <w:sz w:val="28"/>
          <w:szCs w:val="28"/>
        </w:rPr>
        <w:t>аучно-практических конференциях</w:t>
      </w:r>
      <w:r w:rsidR="002B6F05" w:rsidRPr="001B515A">
        <w:rPr>
          <w:rFonts w:ascii="Times New Roman" w:hAnsi="Times New Roman" w:cs="Times New Roman"/>
          <w:sz w:val="28"/>
          <w:szCs w:val="28"/>
        </w:rPr>
        <w:t>;</w:t>
      </w:r>
    </w:p>
    <w:p w:rsidR="002B6F05" w:rsidRPr="001B515A" w:rsidRDefault="002B6F05" w:rsidP="001B515A">
      <w:pPr>
        <w:pStyle w:val="af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формировать условия положительного отношения к библиотеке.</w:t>
      </w:r>
    </w:p>
    <w:p w:rsidR="00613658" w:rsidRPr="001B515A" w:rsidRDefault="00613658" w:rsidP="001B515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87" w:rsidRPr="001B515A" w:rsidRDefault="00461887" w:rsidP="001B515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Целевые ориентиры курсов по внеурочной деятельности</w:t>
      </w:r>
    </w:p>
    <w:p w:rsidR="00461887" w:rsidRPr="001B515A" w:rsidRDefault="00461887" w:rsidP="001B515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061" w:type="dxa"/>
        <w:tblInd w:w="137" w:type="dxa"/>
        <w:tblLook w:val="04A0"/>
      </w:tblPr>
      <w:tblGrid>
        <w:gridCol w:w="2820"/>
        <w:gridCol w:w="7241"/>
      </w:tblGrid>
      <w:tr w:rsidR="00461887" w:rsidRPr="001B515A" w:rsidTr="008118B7">
        <w:tc>
          <w:tcPr>
            <w:tcW w:w="2448" w:type="dxa"/>
          </w:tcPr>
          <w:p w:rsidR="00461887" w:rsidRPr="001B515A" w:rsidRDefault="00461887" w:rsidP="001B515A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7613" w:type="dxa"/>
          </w:tcPr>
          <w:p w:rsidR="00461887" w:rsidRPr="001B515A" w:rsidRDefault="00461887" w:rsidP="001B515A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461887" w:rsidRPr="001B515A" w:rsidTr="008118B7">
        <w:tc>
          <w:tcPr>
            <w:tcW w:w="2448" w:type="dxa"/>
          </w:tcPr>
          <w:p w:rsidR="00461887" w:rsidRPr="001B515A" w:rsidRDefault="00461887" w:rsidP="001B515A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Программа по внеурочной деятельности «Информационная культура» для обучающихся 5-6 классов</w:t>
            </w:r>
          </w:p>
        </w:tc>
        <w:tc>
          <w:tcPr>
            <w:tcW w:w="7613" w:type="dxa"/>
          </w:tcPr>
          <w:p w:rsidR="00461887" w:rsidRPr="001B515A" w:rsidRDefault="00461887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Цель: повышение информационно-коммуникативной компетентности учащихся;</w:t>
            </w:r>
          </w:p>
          <w:p w:rsidR="00461887" w:rsidRPr="001B515A" w:rsidRDefault="00461887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Задачи: формирование навыков работы с информацией и </w:t>
            </w:r>
            <w:proofErr w:type="spellStart"/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медиаресурсами</w:t>
            </w:r>
            <w:proofErr w:type="spellEnd"/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(находить, анализировать и создавать информацию в разных формах и различными способами);</w:t>
            </w:r>
          </w:p>
          <w:p w:rsidR="00461887" w:rsidRPr="001B515A" w:rsidRDefault="00461887" w:rsidP="001B5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результаты для обучающихся (в перспективе)</w:t>
            </w:r>
          </w:p>
          <w:p w:rsidR="00461887" w:rsidRPr="001B515A" w:rsidRDefault="00461887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</w:p>
          <w:p w:rsidR="00461887" w:rsidRPr="001B515A" w:rsidRDefault="00461887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- высокий уровень мотивации к исследовательской деятельности, к творческому труду;</w:t>
            </w:r>
          </w:p>
          <w:p w:rsidR="00461887" w:rsidRPr="001B515A" w:rsidRDefault="00461887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- сформированность высокой культуры видения, понимания, чувствования и, в конечном итоге, способность к постижению общечеловеческих ценностей;</w:t>
            </w:r>
          </w:p>
          <w:p w:rsidR="00461887" w:rsidRPr="001B515A" w:rsidRDefault="00461887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- бережное отношение к культурному и историческому наследию, осознанное формирование собственной культурной среды;</w:t>
            </w:r>
          </w:p>
          <w:p w:rsidR="00461887" w:rsidRPr="001B515A" w:rsidRDefault="00461887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осознанная потребность в самореализации в мире культуры.</w:t>
            </w:r>
          </w:p>
          <w:p w:rsidR="00461887" w:rsidRPr="001B515A" w:rsidRDefault="00461887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1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1B51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461887" w:rsidRPr="001B515A" w:rsidRDefault="00461887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- освоение практических навыков комплексной работы с различными видами источников информации;</w:t>
            </w:r>
          </w:p>
          <w:p w:rsidR="00461887" w:rsidRPr="001B515A" w:rsidRDefault="00461887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- развитие логического и креативного мышления;</w:t>
            </w:r>
          </w:p>
          <w:p w:rsidR="00461887" w:rsidRPr="001B515A" w:rsidRDefault="00461887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- развитие способности к интерпретации и оценке зрительных образов в условиях постоянно возрастающего потока визуальной информации;</w:t>
            </w:r>
          </w:p>
          <w:p w:rsidR="00461887" w:rsidRPr="001B515A" w:rsidRDefault="00461887" w:rsidP="001B51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- освоение умения излагать самостоятельные суждения.</w:t>
            </w:r>
          </w:p>
        </w:tc>
      </w:tr>
      <w:tr w:rsidR="007B2C8D" w:rsidRPr="001B515A" w:rsidTr="008118B7">
        <w:tc>
          <w:tcPr>
            <w:tcW w:w="2448" w:type="dxa"/>
          </w:tcPr>
          <w:p w:rsidR="007B2C8D" w:rsidRPr="001B515A" w:rsidRDefault="007B2C8D" w:rsidP="001B515A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внеурочной деятельности «</w:t>
            </w:r>
            <w:proofErr w:type="spellStart"/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Кибербезопасность</w:t>
            </w:r>
            <w:proofErr w:type="spellEnd"/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186F" w:rsidRPr="001B515A" w:rsidRDefault="001E186F" w:rsidP="001B515A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для обучающихся 1-9 классов</w:t>
            </w:r>
          </w:p>
        </w:tc>
        <w:tc>
          <w:tcPr>
            <w:tcW w:w="7613" w:type="dxa"/>
          </w:tcPr>
          <w:p w:rsidR="007B2C8D" w:rsidRPr="001B515A" w:rsidRDefault="001E186F" w:rsidP="001B51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Цель: научить </w:t>
            </w:r>
            <w:r w:rsidR="006B6D6E" w:rsidRPr="001B515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находить, предупреждать и предотвращать угрозы в интернете</w:t>
            </w:r>
          </w:p>
          <w:p w:rsidR="001E186F" w:rsidRPr="001B515A" w:rsidRDefault="001E186F" w:rsidP="001B51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</w:pPr>
            <w:r w:rsidRPr="001B515A"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  <w:t>Задачи:</w:t>
            </w:r>
          </w:p>
          <w:p w:rsidR="007B2C8D" w:rsidRPr="001B515A" w:rsidRDefault="007B2C8D" w:rsidP="001B51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</w:pPr>
            <w:r w:rsidRPr="001B515A"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  <w:t>- ознакомить обучающихся с потенциальными угрозами, которыемогут встретиться при работе в сети Интернет;</w:t>
            </w:r>
          </w:p>
          <w:p w:rsidR="007B2C8D" w:rsidRPr="001B515A" w:rsidRDefault="007B2C8D" w:rsidP="001B51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</w:pPr>
            <w:r w:rsidRPr="001B515A"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  <w:t>- помочь учащимся критически относиться к информационнойпродукции, распространяемой в сети Интернет;</w:t>
            </w:r>
          </w:p>
          <w:p w:rsidR="007B2C8D" w:rsidRPr="001B515A" w:rsidRDefault="007B2C8D" w:rsidP="001B51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</w:pPr>
            <w:r w:rsidRPr="001B515A"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  <w:t xml:space="preserve">- научить выявлению недостоверных или </w:t>
            </w:r>
            <w:proofErr w:type="spellStart"/>
            <w:r w:rsidR="001E186F" w:rsidRPr="001B515A"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  <w:t>м</w:t>
            </w:r>
            <w:r w:rsidRPr="001B515A"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  <w:t>анипулятивных</w:t>
            </w:r>
            <w:proofErr w:type="spellEnd"/>
            <w:r w:rsidRPr="001B515A"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B515A"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  <w:t>признаковинформации</w:t>
            </w:r>
            <w:proofErr w:type="spellEnd"/>
            <w:r w:rsidRPr="001B515A"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  <w:t xml:space="preserve"> на типичных примерах, распознавать признаки злоупотребления</w:t>
            </w:r>
          </w:p>
          <w:p w:rsidR="007B2C8D" w:rsidRPr="001B515A" w:rsidRDefault="007B2C8D" w:rsidP="001B51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</w:pPr>
            <w:r w:rsidRPr="001B515A"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  <w:t>неопытностью и доверчивостью учащихся, попытки их вовлечения впротивоправную деятельность;</w:t>
            </w:r>
          </w:p>
          <w:p w:rsidR="007B2C8D" w:rsidRPr="001B515A" w:rsidRDefault="007B2C8D" w:rsidP="001B51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</w:pPr>
            <w:r w:rsidRPr="001B515A"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  <w:t>- обучить избегать информации, способной причинить вред здоровью,нравственному и психическому развитию, чести, достоинству и репутации</w:t>
            </w:r>
          </w:p>
          <w:p w:rsidR="007B2C8D" w:rsidRPr="001B515A" w:rsidRDefault="007B2C8D" w:rsidP="001B515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</w:pPr>
            <w:r w:rsidRPr="001B515A"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  <w:t>учащихся;</w:t>
            </w:r>
          </w:p>
          <w:p w:rsidR="007B2C8D" w:rsidRPr="001B515A" w:rsidRDefault="007B2C8D" w:rsidP="001B51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eastAsia="Times-Roman" w:hAnsi="Times New Roman" w:cs="Times New Roman"/>
                <w:sz w:val="28"/>
                <w:szCs w:val="28"/>
                <w:lang w:eastAsia="en-US"/>
              </w:rPr>
              <w:t>- ознакомить учащихся с нормами и правилами поведения в сетиИнтернет, основными технологиями противодействия недобросовестнойинформации.</w:t>
            </w:r>
          </w:p>
        </w:tc>
      </w:tr>
      <w:tr w:rsidR="007B2C8D" w:rsidRPr="001B515A" w:rsidTr="008118B7">
        <w:tc>
          <w:tcPr>
            <w:tcW w:w="2448" w:type="dxa"/>
          </w:tcPr>
          <w:p w:rsidR="007B2C8D" w:rsidRPr="001B515A" w:rsidRDefault="00CA2E0B" w:rsidP="001B515A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Программа кружковой деятельности «Сам себе режиссер»</w:t>
            </w:r>
          </w:p>
        </w:tc>
        <w:tc>
          <w:tcPr>
            <w:tcW w:w="7613" w:type="dxa"/>
          </w:tcPr>
          <w:p w:rsidR="007B2C8D" w:rsidRPr="001B515A" w:rsidRDefault="00CA2E0B" w:rsidP="001B515A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научить использовать аппаратные и программные средства мультимедиа для обработки графических файлов, видео и звука, записи мультимедиа на оптические диски, создавать готовые продукты, созданные на основе мультимедийных технологий.</w:t>
            </w:r>
          </w:p>
        </w:tc>
      </w:tr>
    </w:tbl>
    <w:p w:rsidR="008118B7" w:rsidRPr="001B515A" w:rsidRDefault="008118B7" w:rsidP="001B515A">
      <w:pPr>
        <w:pStyle w:val="af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0345" w:rsidRDefault="00D20345" w:rsidP="001B515A">
      <w:pPr>
        <w:pStyle w:val="af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0345" w:rsidRDefault="00D20345" w:rsidP="001B515A">
      <w:pPr>
        <w:pStyle w:val="af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0345" w:rsidRDefault="00D20345" w:rsidP="001B515A">
      <w:pPr>
        <w:pStyle w:val="af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проекта</w:t>
      </w:r>
    </w:p>
    <w:p w:rsidR="005350A3" w:rsidRPr="001B515A" w:rsidRDefault="005350A3" w:rsidP="001B515A">
      <w:pPr>
        <w:pStyle w:val="af"/>
        <w:shd w:val="clear" w:color="auto" w:fill="FFFFFF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15A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5350A3" w:rsidRPr="001B515A" w:rsidRDefault="005350A3" w:rsidP="001B515A">
      <w:pPr>
        <w:pStyle w:val="af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Подготовительный этап</w:t>
      </w:r>
      <w:r w:rsidRPr="001B515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B515A">
        <w:rPr>
          <w:rFonts w:ascii="Times New Roman" w:hAnsi="Times New Roman" w:cs="Times New Roman"/>
          <w:sz w:val="28"/>
          <w:szCs w:val="28"/>
        </w:rPr>
        <w:t xml:space="preserve">(2020г.) </w:t>
      </w:r>
    </w:p>
    <w:p w:rsidR="005350A3" w:rsidRPr="001B515A" w:rsidRDefault="005350A3" w:rsidP="001B515A">
      <w:pPr>
        <w:pStyle w:val="af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Основной этап</w:t>
      </w:r>
      <w:r w:rsidRPr="001B515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B515A">
        <w:rPr>
          <w:rFonts w:ascii="Times New Roman" w:hAnsi="Times New Roman" w:cs="Times New Roman"/>
          <w:sz w:val="28"/>
          <w:szCs w:val="28"/>
        </w:rPr>
        <w:t>(2021-202</w:t>
      </w:r>
      <w:r w:rsidR="00EA4679" w:rsidRPr="001B515A">
        <w:rPr>
          <w:rFonts w:ascii="Times New Roman" w:hAnsi="Times New Roman" w:cs="Times New Roman"/>
          <w:sz w:val="28"/>
          <w:szCs w:val="28"/>
        </w:rPr>
        <w:t>3</w:t>
      </w:r>
      <w:r w:rsidRPr="001B515A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5350A3" w:rsidRPr="001B515A" w:rsidRDefault="005350A3" w:rsidP="001B515A">
      <w:pPr>
        <w:pStyle w:val="af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Аналитический этап</w:t>
      </w:r>
      <w:r w:rsidRPr="001B515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B515A">
        <w:rPr>
          <w:rFonts w:ascii="Times New Roman" w:hAnsi="Times New Roman" w:cs="Times New Roman"/>
          <w:sz w:val="28"/>
          <w:szCs w:val="28"/>
        </w:rPr>
        <w:t>(май, июнь 202</w:t>
      </w:r>
      <w:r w:rsidR="00EA4679" w:rsidRPr="001B515A">
        <w:rPr>
          <w:rFonts w:ascii="Times New Roman" w:hAnsi="Times New Roman" w:cs="Times New Roman"/>
          <w:sz w:val="28"/>
          <w:szCs w:val="28"/>
        </w:rPr>
        <w:t>3</w:t>
      </w:r>
      <w:r w:rsidRPr="001B515A">
        <w:rPr>
          <w:rFonts w:ascii="Times New Roman" w:hAnsi="Times New Roman" w:cs="Times New Roman"/>
          <w:sz w:val="28"/>
          <w:szCs w:val="28"/>
        </w:rPr>
        <w:t xml:space="preserve"> г.) </w:t>
      </w:r>
    </w:p>
    <w:p w:rsidR="00BE6E39" w:rsidRPr="001B515A" w:rsidRDefault="00BE6E39" w:rsidP="001B515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f0"/>
        <w:tblW w:w="9835" w:type="dxa"/>
        <w:tblInd w:w="137" w:type="dxa"/>
        <w:tblLook w:val="04A0"/>
      </w:tblPr>
      <w:tblGrid>
        <w:gridCol w:w="664"/>
        <w:gridCol w:w="5082"/>
        <w:gridCol w:w="1827"/>
        <w:gridCol w:w="2262"/>
      </w:tblGrid>
      <w:tr w:rsidR="00BE6E39" w:rsidRPr="001B515A" w:rsidTr="006B3D3D">
        <w:tc>
          <w:tcPr>
            <w:tcW w:w="664" w:type="dxa"/>
          </w:tcPr>
          <w:p w:rsidR="00BE6E39" w:rsidRPr="001B515A" w:rsidRDefault="00BE6E39" w:rsidP="001B51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82" w:type="dxa"/>
          </w:tcPr>
          <w:p w:rsidR="00BE6E39" w:rsidRPr="001B515A" w:rsidRDefault="00BE6E39" w:rsidP="001B515A">
            <w:pPr>
              <w:ind w:left="176" w:hanging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27" w:type="dxa"/>
          </w:tcPr>
          <w:p w:rsidR="00BE6E39" w:rsidRPr="001B515A" w:rsidRDefault="00BE6E39" w:rsidP="001B51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262" w:type="dxa"/>
          </w:tcPr>
          <w:p w:rsidR="00BE6E39" w:rsidRPr="001B515A" w:rsidRDefault="00BE6E39" w:rsidP="001B51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6E39" w:rsidRPr="001B515A" w:rsidTr="006B3D3D">
        <w:tc>
          <w:tcPr>
            <w:tcW w:w="664" w:type="dxa"/>
          </w:tcPr>
          <w:p w:rsidR="00BE6E39" w:rsidRPr="001B515A" w:rsidRDefault="00BE6E39" w:rsidP="001B515A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2" w:type="dxa"/>
          </w:tcPr>
          <w:p w:rsidR="00BE6E39" w:rsidRPr="001B515A" w:rsidRDefault="00BE6E39" w:rsidP="001B515A">
            <w:pPr>
              <w:pStyle w:val="af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b/>
                <w:sz w:val="28"/>
                <w:szCs w:val="28"/>
              </w:rPr>
              <w:t>Реорганизация читального зала</w:t>
            </w:r>
          </w:p>
        </w:tc>
        <w:tc>
          <w:tcPr>
            <w:tcW w:w="1827" w:type="dxa"/>
          </w:tcPr>
          <w:p w:rsidR="00BE6E39" w:rsidRPr="001B515A" w:rsidRDefault="001E3BDA" w:rsidP="001B515A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2262" w:type="dxa"/>
          </w:tcPr>
          <w:p w:rsidR="00BE6E39" w:rsidRPr="001B515A" w:rsidRDefault="00BE6E39" w:rsidP="001B515A">
            <w:pPr>
              <w:pStyle w:val="a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E39" w:rsidRPr="001B515A" w:rsidTr="006B3D3D">
        <w:tc>
          <w:tcPr>
            <w:tcW w:w="664" w:type="dxa"/>
          </w:tcPr>
          <w:p w:rsidR="00BE6E39" w:rsidRPr="001B515A" w:rsidRDefault="00536471" w:rsidP="001B515A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2" w:type="dxa"/>
          </w:tcPr>
          <w:p w:rsidR="00BE6E39" w:rsidRPr="001B515A" w:rsidRDefault="00536471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Найти хозяйственное помещение под хранилище книг. Сухое и чистое</w:t>
            </w:r>
          </w:p>
        </w:tc>
        <w:tc>
          <w:tcPr>
            <w:tcW w:w="1827" w:type="dxa"/>
          </w:tcPr>
          <w:p w:rsidR="00BE6E39" w:rsidRPr="006B3D3D" w:rsidRDefault="006B3D3D" w:rsidP="001B515A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2" w:type="dxa"/>
          </w:tcPr>
          <w:p w:rsidR="00BE6E39" w:rsidRPr="006B3D3D" w:rsidRDefault="006B3D3D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D2034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="00D203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BE6E39" w:rsidRPr="001B515A" w:rsidTr="006B3D3D">
        <w:tc>
          <w:tcPr>
            <w:tcW w:w="664" w:type="dxa"/>
          </w:tcPr>
          <w:p w:rsidR="00BE6E39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2" w:type="dxa"/>
          </w:tcPr>
          <w:p w:rsidR="00BE6E39" w:rsidRPr="001B515A" w:rsidRDefault="00536471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Подготовить помещение для книгохранилища.</w:t>
            </w:r>
          </w:p>
        </w:tc>
        <w:tc>
          <w:tcPr>
            <w:tcW w:w="1827" w:type="dxa"/>
          </w:tcPr>
          <w:p w:rsidR="00BE6E39" w:rsidRPr="006B3D3D" w:rsidRDefault="006B3D3D" w:rsidP="006B3D3D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2" w:type="dxa"/>
          </w:tcPr>
          <w:p w:rsidR="00BE6E39" w:rsidRPr="006B3D3D" w:rsidRDefault="00D20345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536471" w:rsidRPr="001B515A" w:rsidTr="006B3D3D">
        <w:tc>
          <w:tcPr>
            <w:tcW w:w="664" w:type="dxa"/>
          </w:tcPr>
          <w:p w:rsidR="00536471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2" w:type="dxa"/>
          </w:tcPr>
          <w:p w:rsidR="00536471" w:rsidRPr="001B515A" w:rsidRDefault="00536471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Отобрать книги для читального зала</w:t>
            </w:r>
          </w:p>
        </w:tc>
        <w:tc>
          <w:tcPr>
            <w:tcW w:w="1827" w:type="dxa"/>
          </w:tcPr>
          <w:p w:rsidR="00536471" w:rsidRPr="006B3D3D" w:rsidRDefault="006B3D3D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2262" w:type="dxa"/>
          </w:tcPr>
          <w:p w:rsidR="00536471" w:rsidRPr="006B3D3D" w:rsidRDefault="006B3D3D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BE6E39" w:rsidRPr="001B515A" w:rsidTr="006B3D3D">
        <w:tc>
          <w:tcPr>
            <w:tcW w:w="664" w:type="dxa"/>
          </w:tcPr>
          <w:p w:rsidR="00BE6E39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2" w:type="dxa"/>
          </w:tcPr>
          <w:p w:rsidR="00BE6E39" w:rsidRPr="001B515A" w:rsidRDefault="00536471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Перенести стеллажи и книги  в книгохранилище</w:t>
            </w:r>
          </w:p>
        </w:tc>
        <w:tc>
          <w:tcPr>
            <w:tcW w:w="1827" w:type="dxa"/>
          </w:tcPr>
          <w:p w:rsidR="00BE6E39" w:rsidRPr="006B3D3D" w:rsidRDefault="006B3D3D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262" w:type="dxa"/>
          </w:tcPr>
          <w:p w:rsidR="00BE6E39" w:rsidRPr="006B3D3D" w:rsidRDefault="006B3D3D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536471" w:rsidRPr="001B515A" w:rsidTr="006B3D3D">
        <w:tc>
          <w:tcPr>
            <w:tcW w:w="664" w:type="dxa"/>
          </w:tcPr>
          <w:p w:rsidR="00536471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2" w:type="dxa"/>
          </w:tcPr>
          <w:p w:rsidR="00536471" w:rsidRPr="001B515A" w:rsidRDefault="00536471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Провести конкурс рисунков, проектов «Моя новая библиотека»</w:t>
            </w:r>
          </w:p>
        </w:tc>
        <w:tc>
          <w:tcPr>
            <w:tcW w:w="1827" w:type="dxa"/>
          </w:tcPr>
          <w:p w:rsidR="00536471" w:rsidRPr="006B3D3D" w:rsidRDefault="006B3D3D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2" w:type="dxa"/>
          </w:tcPr>
          <w:p w:rsidR="00536471" w:rsidRPr="006B3D3D" w:rsidRDefault="006B3D3D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 учитель ИЗО</w:t>
            </w:r>
          </w:p>
        </w:tc>
      </w:tr>
      <w:tr w:rsidR="00BE6E39" w:rsidRPr="001B515A" w:rsidTr="006B3D3D">
        <w:tc>
          <w:tcPr>
            <w:tcW w:w="664" w:type="dxa"/>
          </w:tcPr>
          <w:p w:rsidR="00BE6E39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2" w:type="dxa"/>
          </w:tcPr>
          <w:p w:rsidR="00BE6E39" w:rsidRPr="001B515A" w:rsidRDefault="00536471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Составить дизайн-проект по обновлению читального зала</w:t>
            </w:r>
          </w:p>
        </w:tc>
        <w:tc>
          <w:tcPr>
            <w:tcW w:w="1827" w:type="dxa"/>
          </w:tcPr>
          <w:p w:rsidR="00BE6E39" w:rsidRPr="006B3D3D" w:rsidRDefault="006B3D3D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2" w:type="dxa"/>
          </w:tcPr>
          <w:p w:rsidR="00BE6E39" w:rsidRPr="006B3D3D" w:rsidRDefault="006B3D3D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 учитель ИЗО</w:t>
            </w:r>
          </w:p>
        </w:tc>
      </w:tr>
      <w:tr w:rsidR="00BE6E39" w:rsidRPr="001B515A" w:rsidTr="006B3D3D">
        <w:tc>
          <w:tcPr>
            <w:tcW w:w="664" w:type="dxa"/>
          </w:tcPr>
          <w:p w:rsidR="00BE6E39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82" w:type="dxa"/>
          </w:tcPr>
          <w:p w:rsidR="00BE6E39" w:rsidRPr="001B515A" w:rsidRDefault="00536471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Сделать ремонт в библиотеке</w:t>
            </w:r>
          </w:p>
        </w:tc>
        <w:tc>
          <w:tcPr>
            <w:tcW w:w="1827" w:type="dxa"/>
          </w:tcPr>
          <w:p w:rsidR="00BE6E39" w:rsidRPr="006B3D3D" w:rsidRDefault="006B3D3D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Июль, август</w:t>
            </w:r>
          </w:p>
        </w:tc>
        <w:tc>
          <w:tcPr>
            <w:tcW w:w="2262" w:type="dxa"/>
          </w:tcPr>
          <w:p w:rsidR="00BE6E39" w:rsidRPr="006B3D3D" w:rsidRDefault="00D20345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  <w:tr w:rsidR="00BE6E39" w:rsidRPr="001B515A" w:rsidTr="006B3D3D">
        <w:tc>
          <w:tcPr>
            <w:tcW w:w="664" w:type="dxa"/>
          </w:tcPr>
          <w:p w:rsidR="00BE6E39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2" w:type="dxa"/>
          </w:tcPr>
          <w:p w:rsidR="00BE6E39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Закупить новые стеллажи, мебель</w:t>
            </w:r>
          </w:p>
        </w:tc>
        <w:tc>
          <w:tcPr>
            <w:tcW w:w="1827" w:type="dxa"/>
          </w:tcPr>
          <w:p w:rsidR="00BE6E39" w:rsidRPr="006B3D3D" w:rsidRDefault="006B3D3D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B85">
              <w:rPr>
                <w:rFonts w:ascii="Times New Roman" w:hAnsi="Times New Roman" w:cs="Times New Roman"/>
                <w:sz w:val="24"/>
                <w:szCs w:val="28"/>
              </w:rPr>
              <w:t>В зависимости от поступления денег</w:t>
            </w:r>
          </w:p>
        </w:tc>
        <w:tc>
          <w:tcPr>
            <w:tcW w:w="2262" w:type="dxa"/>
          </w:tcPr>
          <w:p w:rsidR="00BE6E39" w:rsidRPr="006B3D3D" w:rsidRDefault="006B3D3D" w:rsidP="009B0B8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Педагог-б</w:t>
            </w:r>
            <w:r w:rsidR="009B0B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6B3D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9B0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 w:rsidR="009B0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B3D3D">
              <w:rPr>
                <w:rFonts w:ascii="Times New Roman" w:hAnsi="Times New Roman" w:cs="Times New Roman"/>
                <w:sz w:val="28"/>
                <w:szCs w:val="28"/>
              </w:rPr>
              <w:t xml:space="preserve"> АХЧ</w:t>
            </w:r>
          </w:p>
        </w:tc>
      </w:tr>
      <w:tr w:rsidR="00CD1FBF" w:rsidRPr="001B515A" w:rsidTr="006B3D3D">
        <w:tc>
          <w:tcPr>
            <w:tcW w:w="664" w:type="dxa"/>
          </w:tcPr>
          <w:p w:rsidR="00CD1FBF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82" w:type="dxa"/>
          </w:tcPr>
          <w:p w:rsidR="00CD1FBF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Зонировать</w:t>
            </w:r>
            <w:proofErr w:type="spellEnd"/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 библиотеки</w:t>
            </w:r>
          </w:p>
        </w:tc>
        <w:tc>
          <w:tcPr>
            <w:tcW w:w="1827" w:type="dxa"/>
          </w:tcPr>
          <w:p w:rsidR="00CD1FBF" w:rsidRPr="006B3D3D" w:rsidRDefault="006B3D3D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2262" w:type="dxa"/>
          </w:tcPr>
          <w:p w:rsidR="00CD1FBF" w:rsidRPr="006B3D3D" w:rsidRDefault="006B3D3D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D1FBF" w:rsidRPr="001B515A" w:rsidTr="006B3D3D">
        <w:tc>
          <w:tcPr>
            <w:tcW w:w="664" w:type="dxa"/>
          </w:tcPr>
          <w:p w:rsidR="00CD1FBF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2" w:type="dxa"/>
          </w:tcPr>
          <w:p w:rsidR="00CD1FBF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Презентовать новый облик библиотеки</w:t>
            </w:r>
          </w:p>
        </w:tc>
        <w:tc>
          <w:tcPr>
            <w:tcW w:w="1827" w:type="dxa"/>
          </w:tcPr>
          <w:p w:rsidR="00CD1FBF" w:rsidRPr="006B3D3D" w:rsidRDefault="006B3D3D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262" w:type="dxa"/>
          </w:tcPr>
          <w:p w:rsidR="00CD1FBF" w:rsidRPr="006B3D3D" w:rsidRDefault="006B3D3D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D1FBF" w:rsidRPr="001B515A" w:rsidTr="006B3D3D">
        <w:tc>
          <w:tcPr>
            <w:tcW w:w="664" w:type="dxa"/>
          </w:tcPr>
          <w:p w:rsidR="00CD1FBF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CD1FBF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каталог и автоматизированная книговыдача</w:t>
            </w:r>
          </w:p>
        </w:tc>
        <w:tc>
          <w:tcPr>
            <w:tcW w:w="1827" w:type="dxa"/>
          </w:tcPr>
          <w:p w:rsidR="00CD1FBF" w:rsidRPr="006B3D3D" w:rsidRDefault="001E3BDA" w:rsidP="006B3D3D">
            <w:pPr>
              <w:pStyle w:val="af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b/>
                <w:sz w:val="28"/>
                <w:szCs w:val="28"/>
              </w:rPr>
              <w:t>2020-202</w:t>
            </w:r>
            <w:r w:rsidR="006B3D3D" w:rsidRPr="006B3D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CD1FBF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FBF" w:rsidRPr="001B515A" w:rsidTr="006B3D3D">
        <w:tc>
          <w:tcPr>
            <w:tcW w:w="664" w:type="dxa"/>
          </w:tcPr>
          <w:p w:rsidR="00CD1FBF" w:rsidRPr="001B515A" w:rsidRDefault="00EB01CB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082" w:type="dxa"/>
          </w:tcPr>
          <w:p w:rsidR="00CD1FBF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Внес</w:t>
            </w:r>
            <w:r w:rsidR="00572FB9" w:rsidRPr="001B515A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данны</w:t>
            </w:r>
            <w:r w:rsidR="00812CC9" w:rsidRPr="001B51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о книгах из читального зала в базу электронного каталога в программе АБС «М</w:t>
            </w:r>
            <w:r w:rsidRPr="001B5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ARK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B5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CQL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7" w:type="dxa"/>
          </w:tcPr>
          <w:p w:rsidR="00CD1FBF" w:rsidRPr="001B515A" w:rsidRDefault="006B3D3D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еженедельно, каждый вторник</w:t>
            </w:r>
          </w:p>
        </w:tc>
        <w:tc>
          <w:tcPr>
            <w:tcW w:w="2262" w:type="dxa"/>
          </w:tcPr>
          <w:p w:rsidR="00CD1FBF" w:rsidRPr="001B515A" w:rsidRDefault="006B3D3D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D3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6B3D3D" w:rsidRPr="001B515A" w:rsidTr="006B3D3D">
        <w:tc>
          <w:tcPr>
            <w:tcW w:w="664" w:type="dxa"/>
          </w:tcPr>
          <w:p w:rsidR="006B3D3D" w:rsidRPr="001B515A" w:rsidRDefault="006B3D3D" w:rsidP="006B3D3D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82" w:type="dxa"/>
          </w:tcPr>
          <w:p w:rsidR="006B3D3D" w:rsidRPr="001B515A" w:rsidRDefault="006B3D3D" w:rsidP="006B3D3D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Занести данные читателей в программу АБС «М</w:t>
            </w:r>
            <w:r w:rsidRPr="001B5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ARK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B51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CQL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7" w:type="dxa"/>
          </w:tcPr>
          <w:p w:rsidR="006B3D3D" w:rsidRPr="001B515A" w:rsidRDefault="006B3D3D" w:rsidP="006B3D3D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262" w:type="dxa"/>
          </w:tcPr>
          <w:p w:rsidR="006B3D3D" w:rsidRDefault="006B3D3D" w:rsidP="006B3D3D">
            <w:r w:rsidRPr="00DB51C0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6B3D3D" w:rsidRPr="001B515A" w:rsidTr="006B3D3D">
        <w:tc>
          <w:tcPr>
            <w:tcW w:w="664" w:type="dxa"/>
          </w:tcPr>
          <w:p w:rsidR="006B3D3D" w:rsidRPr="001B515A" w:rsidRDefault="006B3D3D" w:rsidP="006B3D3D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82" w:type="dxa"/>
          </w:tcPr>
          <w:p w:rsidR="006B3D3D" w:rsidRPr="001B515A" w:rsidRDefault="006B3D3D" w:rsidP="006B3D3D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Апробировать выдачу книг в технологии штрих-кодирования в начальной школе </w:t>
            </w:r>
          </w:p>
        </w:tc>
        <w:tc>
          <w:tcPr>
            <w:tcW w:w="1827" w:type="dxa"/>
          </w:tcPr>
          <w:p w:rsidR="006B3D3D" w:rsidRPr="001B515A" w:rsidRDefault="006B3D3D" w:rsidP="006B3D3D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 2021 г.</w:t>
            </w:r>
          </w:p>
        </w:tc>
        <w:tc>
          <w:tcPr>
            <w:tcW w:w="2262" w:type="dxa"/>
          </w:tcPr>
          <w:p w:rsidR="006B3D3D" w:rsidRDefault="006B3D3D" w:rsidP="006B3D3D">
            <w:r w:rsidRPr="00DB51C0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6B3D3D" w:rsidRPr="001B515A" w:rsidTr="006B3D3D">
        <w:tc>
          <w:tcPr>
            <w:tcW w:w="664" w:type="dxa"/>
          </w:tcPr>
          <w:p w:rsidR="006B3D3D" w:rsidRPr="001B515A" w:rsidRDefault="006B3D3D" w:rsidP="006B3D3D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82" w:type="dxa"/>
          </w:tcPr>
          <w:p w:rsidR="006B3D3D" w:rsidRPr="001B515A" w:rsidRDefault="006B3D3D" w:rsidP="006B3D3D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Выдавать книги в технологии штрих-кодирования всем пользователям библиотеки</w:t>
            </w:r>
          </w:p>
        </w:tc>
        <w:tc>
          <w:tcPr>
            <w:tcW w:w="1827" w:type="dxa"/>
          </w:tcPr>
          <w:p w:rsidR="006B3D3D" w:rsidRPr="001B515A" w:rsidRDefault="006B3D3D" w:rsidP="006B3D3D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сентября 2021 г.</w:t>
            </w:r>
          </w:p>
        </w:tc>
        <w:tc>
          <w:tcPr>
            <w:tcW w:w="2262" w:type="dxa"/>
          </w:tcPr>
          <w:p w:rsidR="006B3D3D" w:rsidRDefault="006B3D3D" w:rsidP="006B3D3D">
            <w:r w:rsidRPr="00DB51C0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D1FBF" w:rsidRPr="001B515A" w:rsidTr="006B3D3D">
        <w:tc>
          <w:tcPr>
            <w:tcW w:w="664" w:type="dxa"/>
          </w:tcPr>
          <w:p w:rsidR="00CD1FBF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CD1FBF" w:rsidRPr="001B515A" w:rsidRDefault="00EB01CB" w:rsidP="001B515A">
            <w:pPr>
              <w:pStyle w:val="af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культура</w:t>
            </w:r>
          </w:p>
        </w:tc>
        <w:tc>
          <w:tcPr>
            <w:tcW w:w="1827" w:type="dxa"/>
          </w:tcPr>
          <w:p w:rsidR="00CD1FBF" w:rsidRPr="001B515A" w:rsidRDefault="001E3BDA" w:rsidP="009B0B8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118B7" w:rsidRPr="001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B0B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CD1FBF" w:rsidRPr="001B515A" w:rsidRDefault="00CD1FB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45" w:rsidRPr="001B515A" w:rsidTr="0032165A">
        <w:tc>
          <w:tcPr>
            <w:tcW w:w="9835" w:type="dxa"/>
            <w:gridSpan w:val="4"/>
          </w:tcPr>
          <w:p w:rsidR="00D20345" w:rsidRPr="009B0B85" w:rsidRDefault="00D20345" w:rsidP="009B0B85">
            <w:pPr>
              <w:pStyle w:val="af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педагогическими кадрами </w:t>
            </w:r>
          </w:p>
        </w:tc>
      </w:tr>
      <w:tr w:rsidR="00CD1FBF" w:rsidRPr="001B515A" w:rsidTr="006B3D3D">
        <w:tc>
          <w:tcPr>
            <w:tcW w:w="664" w:type="dxa"/>
          </w:tcPr>
          <w:p w:rsidR="00CD1FBF" w:rsidRPr="001B515A" w:rsidRDefault="00A634D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82" w:type="dxa"/>
          </w:tcPr>
          <w:p w:rsidR="00CD1FBF" w:rsidRPr="001B515A" w:rsidRDefault="00D20345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рабочую группу по разработке занятий информационной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</w:p>
        </w:tc>
        <w:tc>
          <w:tcPr>
            <w:tcW w:w="1827" w:type="dxa"/>
          </w:tcPr>
          <w:p w:rsidR="00CD1FBF" w:rsidRPr="001B515A" w:rsidRDefault="002D46D0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</w:t>
            </w:r>
          </w:p>
        </w:tc>
        <w:tc>
          <w:tcPr>
            <w:tcW w:w="2262" w:type="dxa"/>
          </w:tcPr>
          <w:p w:rsidR="00CD1FBF" w:rsidRPr="001B515A" w:rsidRDefault="009B0B85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CD1FBF" w:rsidRPr="001B515A" w:rsidTr="006B3D3D">
        <w:tc>
          <w:tcPr>
            <w:tcW w:w="664" w:type="dxa"/>
          </w:tcPr>
          <w:p w:rsidR="00CD1FBF" w:rsidRPr="001B515A" w:rsidRDefault="00A634D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82" w:type="dxa"/>
          </w:tcPr>
          <w:p w:rsidR="00CD1FBF" w:rsidRPr="001B515A" w:rsidRDefault="00D20345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семинара для педагогов «Навыки безопасной работы в интернете»</w:t>
            </w:r>
          </w:p>
        </w:tc>
        <w:tc>
          <w:tcPr>
            <w:tcW w:w="1827" w:type="dxa"/>
          </w:tcPr>
          <w:p w:rsidR="00CD1FBF" w:rsidRPr="001B515A" w:rsidRDefault="002D46D0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2021г.</w:t>
            </w:r>
          </w:p>
        </w:tc>
        <w:tc>
          <w:tcPr>
            <w:tcW w:w="2262" w:type="dxa"/>
          </w:tcPr>
          <w:p w:rsidR="00CD1FBF" w:rsidRPr="001B515A" w:rsidRDefault="009B0B85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CD1FBF" w:rsidRPr="001B515A" w:rsidTr="006B3D3D">
        <w:tc>
          <w:tcPr>
            <w:tcW w:w="664" w:type="dxa"/>
          </w:tcPr>
          <w:p w:rsidR="00CD1FBF" w:rsidRPr="001B515A" w:rsidRDefault="00A634DF" w:rsidP="001B515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82" w:type="dxa"/>
          </w:tcPr>
          <w:p w:rsidR="00CD1FBF" w:rsidRPr="001B515A" w:rsidRDefault="009B0B85" w:rsidP="009B0B8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с 1-9 класс</w:t>
            </w:r>
          </w:p>
        </w:tc>
        <w:tc>
          <w:tcPr>
            <w:tcW w:w="1827" w:type="dxa"/>
          </w:tcPr>
          <w:p w:rsidR="00CD1FBF" w:rsidRPr="001B515A" w:rsidRDefault="002D46D0" w:rsidP="00A634DF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2021г.</w:t>
            </w:r>
          </w:p>
        </w:tc>
        <w:tc>
          <w:tcPr>
            <w:tcW w:w="2262" w:type="dxa"/>
          </w:tcPr>
          <w:p w:rsidR="00CD1FBF" w:rsidRPr="001B515A" w:rsidRDefault="006F7E8A" w:rsidP="006F7E8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Педагог-б-рь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9B0B85">
              <w:rPr>
                <w:rFonts w:ascii="Times New Roman" w:hAnsi="Times New Roman" w:cs="Times New Roman"/>
                <w:sz w:val="28"/>
                <w:szCs w:val="28"/>
              </w:rPr>
              <w:t>абочая группа</w:t>
            </w:r>
          </w:p>
        </w:tc>
      </w:tr>
      <w:tr w:rsidR="00D20345" w:rsidRPr="001B515A" w:rsidTr="006B3D3D">
        <w:tc>
          <w:tcPr>
            <w:tcW w:w="664" w:type="dxa"/>
          </w:tcPr>
          <w:p w:rsidR="00D20345" w:rsidRPr="001B515A" w:rsidRDefault="00A634DF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82" w:type="dxa"/>
          </w:tcPr>
          <w:p w:rsidR="00D20345" w:rsidRPr="001B515A" w:rsidRDefault="00D20345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Создать программу «Информационная культура» для обучающихся 5-6 классов</w:t>
            </w:r>
          </w:p>
        </w:tc>
        <w:tc>
          <w:tcPr>
            <w:tcW w:w="1827" w:type="dxa"/>
          </w:tcPr>
          <w:p w:rsidR="00D20345" w:rsidRPr="001B515A" w:rsidRDefault="00A634DF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2021г</w:t>
            </w:r>
          </w:p>
        </w:tc>
        <w:tc>
          <w:tcPr>
            <w:tcW w:w="2262" w:type="dxa"/>
          </w:tcPr>
          <w:p w:rsidR="00D20345" w:rsidRPr="001B515A" w:rsidRDefault="009B0B85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1C0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D20345" w:rsidRPr="001B515A" w:rsidTr="006B3D3D">
        <w:tc>
          <w:tcPr>
            <w:tcW w:w="664" w:type="dxa"/>
          </w:tcPr>
          <w:p w:rsidR="00D20345" w:rsidRPr="001B515A" w:rsidRDefault="00A634DF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82" w:type="dxa"/>
          </w:tcPr>
          <w:p w:rsidR="00D20345" w:rsidRPr="001B515A" w:rsidRDefault="009B0B85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Создать программу по внеурочной деятельности «Сам себе режиссер»</w:t>
            </w:r>
          </w:p>
        </w:tc>
        <w:tc>
          <w:tcPr>
            <w:tcW w:w="1827" w:type="dxa"/>
          </w:tcPr>
          <w:p w:rsidR="00D20345" w:rsidRPr="001B515A" w:rsidRDefault="00A634DF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2022г.</w:t>
            </w:r>
          </w:p>
        </w:tc>
        <w:tc>
          <w:tcPr>
            <w:tcW w:w="2262" w:type="dxa"/>
          </w:tcPr>
          <w:p w:rsidR="00D20345" w:rsidRPr="001B515A" w:rsidRDefault="009B0B85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1C0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9B0B85" w:rsidRPr="001B515A" w:rsidTr="0032165A">
        <w:tc>
          <w:tcPr>
            <w:tcW w:w="9835" w:type="dxa"/>
            <w:gridSpan w:val="4"/>
          </w:tcPr>
          <w:p w:rsidR="009B0B85" w:rsidRPr="00A634DF" w:rsidRDefault="009B0B85" w:rsidP="00D20345">
            <w:pPr>
              <w:pStyle w:val="af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4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обучающимися</w:t>
            </w:r>
          </w:p>
        </w:tc>
      </w:tr>
      <w:tr w:rsidR="00D20345" w:rsidRPr="001B515A" w:rsidTr="006B3D3D">
        <w:tc>
          <w:tcPr>
            <w:tcW w:w="664" w:type="dxa"/>
          </w:tcPr>
          <w:p w:rsidR="00D20345" w:rsidRPr="001B515A" w:rsidRDefault="00A634DF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82" w:type="dxa"/>
          </w:tcPr>
          <w:p w:rsidR="00D20345" w:rsidRPr="001B515A" w:rsidRDefault="00D20345" w:rsidP="006F7E8A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занятий по программе  </w:t>
            </w:r>
            <w:proofErr w:type="spellStart"/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r w:rsidR="006F7E8A" w:rsidRPr="001B515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="006F7E8A"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1-9 класс</w:t>
            </w:r>
          </w:p>
        </w:tc>
        <w:tc>
          <w:tcPr>
            <w:tcW w:w="1827" w:type="dxa"/>
          </w:tcPr>
          <w:p w:rsidR="00D20345" w:rsidRPr="001B515A" w:rsidRDefault="00A634DF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2262" w:type="dxa"/>
          </w:tcPr>
          <w:p w:rsidR="00D20345" w:rsidRPr="001B515A" w:rsidRDefault="006F7E8A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20345" w:rsidRPr="001B515A" w:rsidTr="006B3D3D">
        <w:tc>
          <w:tcPr>
            <w:tcW w:w="664" w:type="dxa"/>
          </w:tcPr>
          <w:p w:rsidR="00D20345" w:rsidRPr="001B515A" w:rsidRDefault="00A634DF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82" w:type="dxa"/>
          </w:tcPr>
          <w:p w:rsidR="00D20345" w:rsidRPr="001B515A" w:rsidRDefault="00D20345" w:rsidP="00D203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 «Мы в сети»</w:t>
            </w:r>
          </w:p>
        </w:tc>
        <w:tc>
          <w:tcPr>
            <w:tcW w:w="1827" w:type="dxa"/>
          </w:tcPr>
          <w:p w:rsidR="00D20345" w:rsidRPr="001B515A" w:rsidRDefault="00A634DF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</w:p>
        </w:tc>
        <w:tc>
          <w:tcPr>
            <w:tcW w:w="2262" w:type="dxa"/>
          </w:tcPr>
          <w:p w:rsidR="00D20345" w:rsidRPr="001B515A" w:rsidRDefault="006F7E8A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Педагог-б-рь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рабочая группа</w:t>
            </w:r>
          </w:p>
        </w:tc>
      </w:tr>
      <w:tr w:rsidR="00D20345" w:rsidRPr="001B515A" w:rsidTr="006B3D3D">
        <w:tc>
          <w:tcPr>
            <w:tcW w:w="664" w:type="dxa"/>
          </w:tcPr>
          <w:p w:rsidR="00D20345" w:rsidRPr="001B515A" w:rsidRDefault="00A634DF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82" w:type="dxa"/>
          </w:tcPr>
          <w:p w:rsidR="00D20345" w:rsidRPr="001B515A" w:rsidRDefault="009B0B85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Реализация занятий по программе Информационная культура школьника</w:t>
            </w:r>
            <w:r w:rsidR="006F7E8A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5-6 классов</w:t>
            </w:r>
          </w:p>
        </w:tc>
        <w:tc>
          <w:tcPr>
            <w:tcW w:w="1827" w:type="dxa"/>
          </w:tcPr>
          <w:p w:rsidR="00D20345" w:rsidRPr="001B515A" w:rsidRDefault="00A634DF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– май 2022 гг.</w:t>
            </w:r>
          </w:p>
        </w:tc>
        <w:tc>
          <w:tcPr>
            <w:tcW w:w="2262" w:type="dxa"/>
          </w:tcPr>
          <w:p w:rsidR="00D20345" w:rsidRPr="001B515A" w:rsidRDefault="006F7E8A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1C0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D20345" w:rsidRPr="001B515A" w:rsidTr="006B3D3D">
        <w:tc>
          <w:tcPr>
            <w:tcW w:w="664" w:type="dxa"/>
          </w:tcPr>
          <w:p w:rsidR="00D20345" w:rsidRPr="001B515A" w:rsidRDefault="00A634DF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082" w:type="dxa"/>
          </w:tcPr>
          <w:p w:rsidR="00D20345" w:rsidRPr="001B515A" w:rsidRDefault="00D20345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Реализация занятий по внеурочной деятельности «Сам себе режиссер»</w:t>
            </w:r>
          </w:p>
        </w:tc>
        <w:tc>
          <w:tcPr>
            <w:tcW w:w="1827" w:type="dxa"/>
          </w:tcPr>
          <w:p w:rsidR="00D20345" w:rsidRPr="001B515A" w:rsidRDefault="00A634DF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– май 2023</w:t>
            </w:r>
          </w:p>
        </w:tc>
        <w:tc>
          <w:tcPr>
            <w:tcW w:w="2262" w:type="dxa"/>
          </w:tcPr>
          <w:p w:rsidR="00D20345" w:rsidRPr="001B515A" w:rsidRDefault="006F7E8A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1C0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D20345" w:rsidRPr="001B515A" w:rsidTr="006B3D3D">
        <w:tc>
          <w:tcPr>
            <w:tcW w:w="664" w:type="dxa"/>
          </w:tcPr>
          <w:p w:rsidR="00D20345" w:rsidRPr="001B515A" w:rsidRDefault="00A634DF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82" w:type="dxa"/>
          </w:tcPr>
          <w:p w:rsidR="00D20345" w:rsidRPr="001B515A" w:rsidRDefault="006F7E8A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на «входе» и «выходе»</w:t>
            </w:r>
          </w:p>
        </w:tc>
        <w:tc>
          <w:tcPr>
            <w:tcW w:w="1827" w:type="dxa"/>
          </w:tcPr>
          <w:p w:rsidR="00D20345" w:rsidRPr="001B515A" w:rsidRDefault="00D20345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20345" w:rsidRPr="001B515A" w:rsidRDefault="00A634DF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1C0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D20345" w:rsidRPr="001B515A" w:rsidTr="006B3D3D">
        <w:tc>
          <w:tcPr>
            <w:tcW w:w="664" w:type="dxa"/>
          </w:tcPr>
          <w:p w:rsidR="00D20345" w:rsidRPr="001B515A" w:rsidRDefault="00D20345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2" w:type="dxa"/>
          </w:tcPr>
          <w:p w:rsidR="00D20345" w:rsidRPr="00A634DF" w:rsidRDefault="00A634DF" w:rsidP="00D20345">
            <w:pPr>
              <w:pStyle w:val="af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4D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  <w:tc>
          <w:tcPr>
            <w:tcW w:w="1827" w:type="dxa"/>
          </w:tcPr>
          <w:p w:rsidR="00D20345" w:rsidRPr="001B515A" w:rsidRDefault="00D20345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20345" w:rsidRPr="001B515A" w:rsidRDefault="00D20345" w:rsidP="00D20345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0A4" w:rsidRPr="001B515A" w:rsidTr="006B3D3D">
        <w:tc>
          <w:tcPr>
            <w:tcW w:w="664" w:type="dxa"/>
          </w:tcPr>
          <w:p w:rsidR="002B40A4" w:rsidRPr="001B515A" w:rsidRDefault="002B40A4" w:rsidP="002B40A4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82" w:type="dxa"/>
          </w:tcPr>
          <w:p w:rsidR="002B40A4" w:rsidRPr="001B515A" w:rsidRDefault="002B40A4" w:rsidP="002B40A4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промежуточных результатов проекта</w:t>
            </w:r>
          </w:p>
        </w:tc>
        <w:tc>
          <w:tcPr>
            <w:tcW w:w="1827" w:type="dxa"/>
          </w:tcPr>
          <w:p w:rsidR="002B40A4" w:rsidRPr="001B515A" w:rsidRDefault="002B40A4" w:rsidP="002B40A4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62" w:type="dxa"/>
          </w:tcPr>
          <w:p w:rsidR="002B40A4" w:rsidRDefault="002B40A4" w:rsidP="002B40A4">
            <w:r w:rsidRPr="00B60679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2B40A4" w:rsidRPr="001B515A" w:rsidTr="006B3D3D">
        <w:tc>
          <w:tcPr>
            <w:tcW w:w="664" w:type="dxa"/>
          </w:tcPr>
          <w:p w:rsidR="002B40A4" w:rsidRPr="001B515A" w:rsidRDefault="002B40A4" w:rsidP="002B40A4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82" w:type="dxa"/>
          </w:tcPr>
          <w:p w:rsidR="002B40A4" w:rsidRPr="001B515A" w:rsidRDefault="002B40A4" w:rsidP="002B40A4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занятий по информационно-коммуникативной культуре.</w:t>
            </w:r>
          </w:p>
        </w:tc>
        <w:tc>
          <w:tcPr>
            <w:tcW w:w="1827" w:type="dxa"/>
          </w:tcPr>
          <w:p w:rsidR="002B40A4" w:rsidRPr="001B515A" w:rsidRDefault="002B40A4" w:rsidP="002B40A4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 2023г.</w:t>
            </w:r>
          </w:p>
        </w:tc>
        <w:tc>
          <w:tcPr>
            <w:tcW w:w="2262" w:type="dxa"/>
          </w:tcPr>
          <w:p w:rsidR="002B40A4" w:rsidRDefault="002B40A4" w:rsidP="002B40A4">
            <w:r w:rsidRPr="00B60679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2B40A4" w:rsidRPr="001B515A" w:rsidTr="006B3D3D">
        <w:tc>
          <w:tcPr>
            <w:tcW w:w="664" w:type="dxa"/>
          </w:tcPr>
          <w:p w:rsidR="002B40A4" w:rsidRPr="001B515A" w:rsidRDefault="002B40A4" w:rsidP="002B40A4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82" w:type="dxa"/>
          </w:tcPr>
          <w:p w:rsidR="002B40A4" w:rsidRPr="001B515A" w:rsidRDefault="002B40A4" w:rsidP="002B40A4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и планирование мероприятий в новом учебном году</w:t>
            </w:r>
          </w:p>
        </w:tc>
        <w:tc>
          <w:tcPr>
            <w:tcW w:w="1827" w:type="dxa"/>
          </w:tcPr>
          <w:p w:rsidR="002B40A4" w:rsidRPr="001B515A" w:rsidRDefault="002B40A4" w:rsidP="002B40A4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62" w:type="dxa"/>
          </w:tcPr>
          <w:p w:rsidR="002B40A4" w:rsidRDefault="002B40A4" w:rsidP="002B40A4">
            <w:r w:rsidRPr="00B60679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2B40A4" w:rsidRPr="001B515A" w:rsidTr="006B3D3D">
        <w:tc>
          <w:tcPr>
            <w:tcW w:w="664" w:type="dxa"/>
          </w:tcPr>
          <w:p w:rsidR="002B40A4" w:rsidRPr="001B515A" w:rsidRDefault="002B40A4" w:rsidP="002B40A4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82" w:type="dxa"/>
          </w:tcPr>
          <w:p w:rsidR="002B40A4" w:rsidRPr="001B515A" w:rsidRDefault="002B40A4" w:rsidP="002B40A4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по формированию информационно-коммуникативной культуры</w:t>
            </w:r>
          </w:p>
        </w:tc>
        <w:tc>
          <w:tcPr>
            <w:tcW w:w="1827" w:type="dxa"/>
          </w:tcPr>
          <w:p w:rsidR="002B40A4" w:rsidRPr="001B515A" w:rsidRDefault="002B40A4" w:rsidP="002B40A4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262" w:type="dxa"/>
          </w:tcPr>
          <w:p w:rsidR="002B40A4" w:rsidRDefault="002B40A4" w:rsidP="002B40A4">
            <w:r w:rsidRPr="00B60679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bookmarkStart w:id="2" w:name="_GoBack"/>
        <w:bookmarkEnd w:id="2"/>
      </w:tr>
      <w:tr w:rsidR="002B40A4" w:rsidRPr="001B515A" w:rsidTr="006B3D3D">
        <w:tc>
          <w:tcPr>
            <w:tcW w:w="664" w:type="dxa"/>
          </w:tcPr>
          <w:p w:rsidR="002B40A4" w:rsidRPr="001B515A" w:rsidRDefault="002B40A4" w:rsidP="002B40A4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82" w:type="dxa"/>
          </w:tcPr>
          <w:p w:rsidR="002B40A4" w:rsidRDefault="002B40A4" w:rsidP="002B40A4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творческих конкурсах</w:t>
            </w:r>
          </w:p>
        </w:tc>
        <w:tc>
          <w:tcPr>
            <w:tcW w:w="1827" w:type="dxa"/>
          </w:tcPr>
          <w:p w:rsidR="002B40A4" w:rsidRDefault="002B40A4" w:rsidP="002B40A4">
            <w:pPr>
              <w:pStyle w:val="a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262" w:type="dxa"/>
          </w:tcPr>
          <w:p w:rsidR="002B40A4" w:rsidRDefault="002B40A4" w:rsidP="002B40A4">
            <w:r w:rsidRPr="00B60679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F10CA7" w:rsidRPr="001B515A" w:rsidRDefault="00F10CA7" w:rsidP="001B515A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Условия реализации проекта</w:t>
      </w:r>
    </w:p>
    <w:p w:rsidR="00F10CA7" w:rsidRPr="001B515A" w:rsidRDefault="00F10CA7" w:rsidP="001B515A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Ресурсное обеспечение проекта:</w:t>
      </w:r>
    </w:p>
    <w:p w:rsidR="00F10CA7" w:rsidRPr="001B515A" w:rsidRDefault="00F10CA7" w:rsidP="001B515A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Информационно-рекламное обеспечение</w:t>
      </w:r>
      <w:r w:rsidRPr="001B515A">
        <w:rPr>
          <w:rFonts w:ascii="Times New Roman" w:hAnsi="Times New Roman" w:cs="Times New Roman"/>
          <w:sz w:val="28"/>
          <w:szCs w:val="28"/>
        </w:rPr>
        <w:t xml:space="preserve"> предполагает размещение материалов проекта на школьном сайте. </w:t>
      </w:r>
    </w:p>
    <w:p w:rsidR="00F10CA7" w:rsidRPr="001B515A" w:rsidRDefault="00F10CA7" w:rsidP="001B515A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  <w:r w:rsidRPr="001B515A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имеющего оборудования, оргтехники в МАОУ СОШ № 4. </w:t>
      </w:r>
    </w:p>
    <w:p w:rsidR="00F10CA7" w:rsidRPr="001B515A" w:rsidRDefault="00F10CA7" w:rsidP="001B515A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1B515A">
        <w:rPr>
          <w:rFonts w:ascii="Times New Roman" w:hAnsi="Times New Roman" w:cs="Times New Roman"/>
          <w:sz w:val="28"/>
          <w:szCs w:val="28"/>
        </w:rPr>
        <w:t xml:space="preserve"> проектной деятельности осуществляется при поддержке ЦРО ГЧО. </w:t>
      </w:r>
    </w:p>
    <w:p w:rsidR="00F10CA7" w:rsidRPr="001B515A" w:rsidRDefault="00F10CA7" w:rsidP="001B515A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1B515A">
        <w:rPr>
          <w:rFonts w:ascii="Times New Roman" w:hAnsi="Times New Roman" w:cs="Times New Roman"/>
          <w:sz w:val="28"/>
          <w:szCs w:val="28"/>
        </w:rPr>
        <w:t>. Руководители проекта координируют работу по проекту, ведут переговоры со всеми заинтересованными людьми, специалистами, организуют встречи, консультации, осуществляют выбор специалистов для организации мероприятий, ведут отчётно-учётную документацию. Исполнение проекта координируется администрацией МАОУ СОШ №4.</w:t>
      </w:r>
    </w:p>
    <w:p w:rsidR="00F10CA7" w:rsidRPr="001B515A" w:rsidRDefault="00F10CA7" w:rsidP="001B515A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  <w:r w:rsidRPr="001B515A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средств, предусмотренных сметой расходов МАОУ СОШ № 4 и активное привлечение спонсорских средств, благотворительных пожертвований организаций-партнёров и физических лиц. </w:t>
      </w:r>
    </w:p>
    <w:p w:rsidR="00F10CA7" w:rsidRPr="001B515A" w:rsidRDefault="00F10CA7" w:rsidP="001B515A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Межведомственное взаимодействие</w:t>
      </w:r>
    </w:p>
    <w:p w:rsidR="00F10CA7" w:rsidRPr="001B515A" w:rsidRDefault="00F10CA7" w:rsidP="001B515A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lastRenderedPageBreak/>
        <w:t xml:space="preserve">-ЦРО ЧГО / </w:t>
      </w:r>
      <w:r w:rsidRPr="001B515A">
        <w:rPr>
          <w:rFonts w:ascii="Times New Roman" w:hAnsi="Times New Roman" w:cs="Times New Roman"/>
          <w:sz w:val="28"/>
          <w:szCs w:val="28"/>
          <w:shd w:val="clear" w:color="auto" w:fill="FFFFFF"/>
        </w:rPr>
        <w:t>(834241) 2-34-14, 3-20-98, 3-32-53 /617760 Россия, Пермский край, г. Чайковский, ул. Горького, 22</w:t>
      </w:r>
    </w:p>
    <w:p w:rsidR="00F10CA7" w:rsidRPr="001B515A" w:rsidRDefault="00F10CA7" w:rsidP="001B5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Управление проектом</w:t>
      </w:r>
    </w:p>
    <w:p w:rsidR="00F10CA7" w:rsidRPr="001B515A" w:rsidRDefault="00F10CA7" w:rsidP="001B515A">
      <w:pPr>
        <w:tabs>
          <w:tab w:val="left" w:pos="142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Управление проекта будет осуществляться рабочей группой.</w:t>
      </w:r>
    </w:p>
    <w:p w:rsidR="00F10CA7" w:rsidRPr="001B515A" w:rsidRDefault="00F10CA7" w:rsidP="001B515A">
      <w:pPr>
        <w:pStyle w:val="af"/>
        <w:numPr>
          <w:ilvl w:val="0"/>
          <w:numId w:val="10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Директор</w:t>
      </w:r>
    </w:p>
    <w:p w:rsidR="00F10CA7" w:rsidRPr="001B515A" w:rsidRDefault="00F10CA7" w:rsidP="001B515A">
      <w:pPr>
        <w:pStyle w:val="af"/>
        <w:numPr>
          <w:ilvl w:val="0"/>
          <w:numId w:val="10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Зам.директора по ВР</w:t>
      </w:r>
    </w:p>
    <w:p w:rsidR="00F10CA7" w:rsidRPr="001B515A" w:rsidRDefault="00F10CA7" w:rsidP="001B515A">
      <w:pPr>
        <w:pStyle w:val="af"/>
        <w:numPr>
          <w:ilvl w:val="0"/>
          <w:numId w:val="10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Педагог- библиотекарь</w:t>
      </w:r>
    </w:p>
    <w:p w:rsidR="00F10CA7" w:rsidRPr="001B515A" w:rsidRDefault="00F10CA7" w:rsidP="001B515A">
      <w:pPr>
        <w:pStyle w:val="af"/>
        <w:numPr>
          <w:ilvl w:val="0"/>
          <w:numId w:val="10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Классные руководители</w:t>
      </w:r>
    </w:p>
    <w:p w:rsidR="002B6F05" w:rsidRPr="001B515A" w:rsidRDefault="002B6F05" w:rsidP="001B515A">
      <w:pPr>
        <w:pStyle w:val="af"/>
        <w:numPr>
          <w:ilvl w:val="0"/>
          <w:numId w:val="10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Зам.директора по АХЧ</w:t>
      </w:r>
    </w:p>
    <w:p w:rsidR="00F10CA7" w:rsidRPr="001B515A" w:rsidRDefault="00F10CA7" w:rsidP="001B515A">
      <w:pPr>
        <w:tabs>
          <w:tab w:val="left" w:pos="142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Непосредственно управление осуществляет педагог-библиотекарь. Вовлечение социальных партнеров в совместную деятельность осуществляет директор.</w:t>
      </w:r>
    </w:p>
    <w:p w:rsidR="00F10CA7" w:rsidRPr="001B515A" w:rsidRDefault="00F10CA7" w:rsidP="001B515A">
      <w:pPr>
        <w:tabs>
          <w:tab w:val="left" w:pos="142"/>
        </w:tabs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Зам. директора по ВР:</w:t>
      </w:r>
    </w:p>
    <w:p w:rsidR="00F10CA7" w:rsidRPr="001B515A" w:rsidRDefault="00F10CA7" w:rsidP="001B515A">
      <w:pPr>
        <w:pStyle w:val="af"/>
        <w:numPr>
          <w:ilvl w:val="0"/>
          <w:numId w:val="11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планирует работу педагогического коллектива по подготовке к событиям проекта;</w:t>
      </w:r>
    </w:p>
    <w:p w:rsidR="00F10CA7" w:rsidRPr="001B515A" w:rsidRDefault="00F10CA7" w:rsidP="001B515A">
      <w:pPr>
        <w:pStyle w:val="af"/>
        <w:numPr>
          <w:ilvl w:val="0"/>
          <w:numId w:val="11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осуществляет анализ и координацию деятельности педагогического коллектива по реализации проекта;</w:t>
      </w:r>
    </w:p>
    <w:p w:rsidR="00F10CA7" w:rsidRPr="001B515A" w:rsidRDefault="00F10CA7" w:rsidP="001B515A">
      <w:pPr>
        <w:pStyle w:val="af"/>
        <w:numPr>
          <w:ilvl w:val="0"/>
          <w:numId w:val="11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проводит совещания, собрания по вопросам данного проекта;</w:t>
      </w:r>
    </w:p>
    <w:p w:rsidR="00F10CA7" w:rsidRPr="001B515A" w:rsidRDefault="00F10CA7" w:rsidP="001B515A">
      <w:pPr>
        <w:pStyle w:val="af"/>
        <w:numPr>
          <w:ilvl w:val="0"/>
          <w:numId w:val="11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контролирует работу классных руководителей по реализации проекта;</w:t>
      </w:r>
    </w:p>
    <w:p w:rsidR="00F10CA7" w:rsidRPr="001B515A" w:rsidRDefault="00F10CA7" w:rsidP="001B515A">
      <w:pPr>
        <w:pStyle w:val="af"/>
        <w:numPr>
          <w:ilvl w:val="0"/>
          <w:numId w:val="11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организует повышение квалификации классных руководителей и педагогов по проблеме информационной культуры, </w:t>
      </w:r>
      <w:proofErr w:type="spellStart"/>
      <w:r w:rsidRPr="001B515A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1B515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F10CA7" w:rsidRPr="001B515A" w:rsidRDefault="00F10CA7" w:rsidP="001B515A">
      <w:pPr>
        <w:tabs>
          <w:tab w:val="left" w:pos="142"/>
        </w:tabs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F10CA7" w:rsidRPr="001B515A" w:rsidRDefault="00F10CA7" w:rsidP="001B515A">
      <w:pPr>
        <w:pStyle w:val="af"/>
        <w:numPr>
          <w:ilvl w:val="0"/>
          <w:numId w:val="12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проводит классные часы, события по теме </w:t>
      </w:r>
      <w:proofErr w:type="spellStart"/>
      <w:r w:rsidRPr="001B515A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1B515A">
        <w:rPr>
          <w:rFonts w:ascii="Times New Roman" w:hAnsi="Times New Roman" w:cs="Times New Roman"/>
          <w:sz w:val="28"/>
          <w:szCs w:val="28"/>
        </w:rPr>
        <w:t>;</w:t>
      </w:r>
    </w:p>
    <w:p w:rsidR="00F10CA7" w:rsidRPr="001B515A" w:rsidRDefault="00F10CA7" w:rsidP="001B515A">
      <w:pPr>
        <w:pStyle w:val="af"/>
        <w:numPr>
          <w:ilvl w:val="0"/>
          <w:numId w:val="12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мотивирует детей на участие в конкурсах, проводимых библиотекой.</w:t>
      </w:r>
    </w:p>
    <w:p w:rsidR="00F10CA7" w:rsidRPr="001B515A" w:rsidRDefault="00FC1B62" w:rsidP="001B515A">
      <w:pPr>
        <w:tabs>
          <w:tab w:val="left" w:pos="142"/>
        </w:tabs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Педагог-б</w:t>
      </w:r>
      <w:r w:rsidR="00F10CA7" w:rsidRPr="001B515A">
        <w:rPr>
          <w:rFonts w:ascii="Times New Roman" w:hAnsi="Times New Roman" w:cs="Times New Roman"/>
          <w:b/>
          <w:sz w:val="28"/>
          <w:szCs w:val="28"/>
        </w:rPr>
        <w:t>иблиотекарь:</w:t>
      </w:r>
    </w:p>
    <w:p w:rsidR="00FC1B62" w:rsidRPr="001B515A" w:rsidRDefault="00FC1B62" w:rsidP="001B515A">
      <w:pPr>
        <w:pStyle w:val="af"/>
        <w:numPr>
          <w:ilvl w:val="0"/>
          <w:numId w:val="14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проводит занятия по информационной культуре, внеурочной деятельности</w:t>
      </w:r>
    </w:p>
    <w:p w:rsidR="00F10CA7" w:rsidRPr="001B515A" w:rsidRDefault="00F10CA7" w:rsidP="001B515A">
      <w:pPr>
        <w:pStyle w:val="af"/>
        <w:numPr>
          <w:ilvl w:val="0"/>
          <w:numId w:val="14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регулярно подбирает литературу для педагогов, родителей и обучающихся в помощь по организации </w:t>
      </w:r>
      <w:proofErr w:type="spellStart"/>
      <w:r w:rsidR="00FC1B62" w:rsidRPr="001B515A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1B515A">
        <w:rPr>
          <w:rFonts w:ascii="Times New Roman" w:hAnsi="Times New Roman" w:cs="Times New Roman"/>
          <w:sz w:val="28"/>
          <w:szCs w:val="28"/>
        </w:rPr>
        <w:t>;</w:t>
      </w:r>
    </w:p>
    <w:p w:rsidR="00FC1B62" w:rsidRPr="001B515A" w:rsidRDefault="00FC1B62" w:rsidP="001B515A">
      <w:pPr>
        <w:pStyle w:val="af"/>
        <w:numPr>
          <w:ilvl w:val="0"/>
          <w:numId w:val="14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организует и проводит конкурсы;</w:t>
      </w:r>
    </w:p>
    <w:p w:rsidR="00F10CA7" w:rsidRPr="001B515A" w:rsidRDefault="00F10CA7" w:rsidP="001B515A">
      <w:pPr>
        <w:pStyle w:val="af"/>
        <w:numPr>
          <w:ilvl w:val="0"/>
          <w:numId w:val="14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обобщает и систематизирует методические материалы</w:t>
      </w:r>
      <w:r w:rsidR="00FC1B62" w:rsidRPr="001B515A">
        <w:rPr>
          <w:rFonts w:ascii="Times New Roman" w:hAnsi="Times New Roman" w:cs="Times New Roman"/>
          <w:sz w:val="28"/>
          <w:szCs w:val="28"/>
        </w:rPr>
        <w:t>,</w:t>
      </w:r>
      <w:r w:rsidRPr="001B515A">
        <w:rPr>
          <w:rFonts w:ascii="Times New Roman" w:hAnsi="Times New Roman" w:cs="Times New Roman"/>
          <w:sz w:val="28"/>
          <w:szCs w:val="28"/>
        </w:rPr>
        <w:t xml:space="preserve"> вспомогательные материалы</w:t>
      </w:r>
      <w:r w:rsidR="00FC1B62" w:rsidRPr="001B515A">
        <w:rPr>
          <w:rFonts w:ascii="Times New Roman" w:hAnsi="Times New Roman" w:cs="Times New Roman"/>
          <w:sz w:val="28"/>
          <w:szCs w:val="28"/>
        </w:rPr>
        <w:t>, художественную и научно-популярную литературу</w:t>
      </w:r>
      <w:r w:rsidRPr="001B515A">
        <w:rPr>
          <w:rFonts w:ascii="Times New Roman" w:hAnsi="Times New Roman" w:cs="Times New Roman"/>
          <w:sz w:val="28"/>
          <w:szCs w:val="28"/>
        </w:rPr>
        <w:t>;</w:t>
      </w:r>
    </w:p>
    <w:p w:rsidR="00FC1B62" w:rsidRPr="001B515A" w:rsidRDefault="00FC1B62" w:rsidP="001B515A">
      <w:pPr>
        <w:pStyle w:val="af"/>
        <w:numPr>
          <w:ilvl w:val="0"/>
          <w:numId w:val="14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еженедельно наполняет электронный каталог</w:t>
      </w:r>
      <w:r w:rsidR="00AE5D75" w:rsidRPr="001B515A">
        <w:rPr>
          <w:rFonts w:ascii="Times New Roman" w:hAnsi="Times New Roman" w:cs="Times New Roman"/>
          <w:sz w:val="28"/>
          <w:szCs w:val="28"/>
        </w:rPr>
        <w:t>;</w:t>
      </w:r>
    </w:p>
    <w:p w:rsidR="00AE5D75" w:rsidRPr="001B515A" w:rsidRDefault="00AE5D75" w:rsidP="001B515A">
      <w:pPr>
        <w:pStyle w:val="af"/>
        <w:numPr>
          <w:ilvl w:val="0"/>
          <w:numId w:val="14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координирует работу по модернизации библиотеки: ремонту, зонированию, приобретению мебели</w:t>
      </w:r>
      <w:r w:rsidR="00440F57" w:rsidRPr="001B515A">
        <w:rPr>
          <w:rFonts w:ascii="Times New Roman" w:hAnsi="Times New Roman" w:cs="Times New Roman"/>
          <w:sz w:val="28"/>
          <w:szCs w:val="28"/>
        </w:rPr>
        <w:t>.</w:t>
      </w:r>
    </w:p>
    <w:p w:rsidR="002B6F05" w:rsidRPr="001B515A" w:rsidRDefault="002B6F05" w:rsidP="001B515A">
      <w:pPr>
        <w:pStyle w:val="a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Зам.директора по АХЧ</w:t>
      </w:r>
      <w:r w:rsidR="00F366C3" w:rsidRPr="001B515A">
        <w:rPr>
          <w:rFonts w:ascii="Times New Roman" w:hAnsi="Times New Roman" w:cs="Times New Roman"/>
          <w:b/>
          <w:sz w:val="28"/>
          <w:szCs w:val="28"/>
        </w:rPr>
        <w:t>:</w:t>
      </w:r>
    </w:p>
    <w:p w:rsidR="002B6F05" w:rsidRPr="001B515A" w:rsidRDefault="00F366C3" w:rsidP="001B515A">
      <w:pPr>
        <w:pStyle w:val="af"/>
        <w:numPr>
          <w:ilvl w:val="0"/>
          <w:numId w:val="14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находит помещение под книгохранилище;</w:t>
      </w:r>
    </w:p>
    <w:p w:rsidR="00F366C3" w:rsidRPr="001B515A" w:rsidRDefault="00F366C3" w:rsidP="001B515A">
      <w:pPr>
        <w:pStyle w:val="af"/>
        <w:numPr>
          <w:ilvl w:val="0"/>
          <w:numId w:val="14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организует ремонт в библиотеке и помещениях;</w:t>
      </w:r>
    </w:p>
    <w:p w:rsidR="00F366C3" w:rsidRPr="001B515A" w:rsidRDefault="00F366C3" w:rsidP="001B515A">
      <w:pPr>
        <w:pStyle w:val="af"/>
        <w:numPr>
          <w:ilvl w:val="0"/>
          <w:numId w:val="14"/>
        </w:numPr>
        <w:tabs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оказывает содействие в приобретении мебели, стеллажей, материалов.</w:t>
      </w:r>
    </w:p>
    <w:p w:rsidR="002B6F05" w:rsidRPr="001B515A" w:rsidRDefault="002B6F05" w:rsidP="001B515A">
      <w:pPr>
        <w:pStyle w:val="af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0F57" w:rsidRPr="001B515A" w:rsidRDefault="00440F57" w:rsidP="001B515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Риски реализации проекта</w:t>
      </w:r>
    </w:p>
    <w:tbl>
      <w:tblPr>
        <w:tblStyle w:val="af0"/>
        <w:tblW w:w="0" w:type="auto"/>
        <w:tblLook w:val="04A0"/>
      </w:tblPr>
      <w:tblGrid>
        <w:gridCol w:w="4927"/>
        <w:gridCol w:w="4927"/>
      </w:tblGrid>
      <w:tr w:rsidR="00440F57" w:rsidRPr="001B515A" w:rsidTr="00360C11">
        <w:tc>
          <w:tcPr>
            <w:tcW w:w="4927" w:type="dxa"/>
          </w:tcPr>
          <w:p w:rsidR="00440F57" w:rsidRPr="001B515A" w:rsidRDefault="00440F57" w:rsidP="001B515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риски</w:t>
            </w:r>
          </w:p>
        </w:tc>
        <w:tc>
          <w:tcPr>
            <w:tcW w:w="4927" w:type="dxa"/>
          </w:tcPr>
          <w:p w:rsidR="00440F57" w:rsidRPr="001B515A" w:rsidRDefault="00440F57" w:rsidP="001B515A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b/>
                <w:sz w:val="28"/>
                <w:szCs w:val="28"/>
              </w:rPr>
              <w:t>Пути выхода</w:t>
            </w:r>
          </w:p>
        </w:tc>
      </w:tr>
      <w:tr w:rsidR="00440F57" w:rsidRPr="001B515A" w:rsidTr="00360C11">
        <w:tc>
          <w:tcPr>
            <w:tcW w:w="4927" w:type="dxa"/>
          </w:tcPr>
          <w:p w:rsidR="00440F57" w:rsidRPr="001B515A" w:rsidRDefault="002B6F05" w:rsidP="001B515A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Дизайн-проект дорогостоящий: нехватка средств для его воплощения</w:t>
            </w:r>
          </w:p>
        </w:tc>
        <w:tc>
          <w:tcPr>
            <w:tcW w:w="4927" w:type="dxa"/>
          </w:tcPr>
          <w:p w:rsidR="00440F57" w:rsidRPr="001B515A" w:rsidRDefault="002B6F05" w:rsidP="001B515A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Продумать варианты замены дорогостоящих материалов, оставить старую мебель и стеллажи</w:t>
            </w:r>
          </w:p>
        </w:tc>
      </w:tr>
      <w:tr w:rsidR="00440F57" w:rsidRPr="001B515A" w:rsidTr="00360C11">
        <w:tc>
          <w:tcPr>
            <w:tcW w:w="4927" w:type="dxa"/>
          </w:tcPr>
          <w:p w:rsidR="00440F57" w:rsidRPr="001B515A" w:rsidRDefault="00440F57" w:rsidP="001B515A">
            <w:pPr>
              <w:pStyle w:val="af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Низкая мотивация учащихся в участии конкурсных мероприятий;</w:t>
            </w:r>
          </w:p>
        </w:tc>
        <w:tc>
          <w:tcPr>
            <w:tcW w:w="4927" w:type="dxa"/>
          </w:tcPr>
          <w:p w:rsidR="00440F57" w:rsidRPr="001B515A" w:rsidRDefault="00440F57" w:rsidP="001B51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Продумать качественные показатели для оценки труда участников образовательного процесса через систему рейтингов, поощрений.</w:t>
            </w:r>
          </w:p>
        </w:tc>
      </w:tr>
      <w:tr w:rsidR="00440F57" w:rsidRPr="001B515A" w:rsidTr="00360C11">
        <w:tc>
          <w:tcPr>
            <w:tcW w:w="4927" w:type="dxa"/>
          </w:tcPr>
          <w:p w:rsidR="00440F57" w:rsidRPr="001B515A" w:rsidRDefault="00440F57" w:rsidP="001B5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Сложный вид работ:</w:t>
            </w:r>
          </w:p>
          <w:p w:rsidR="00440F57" w:rsidRPr="001B515A" w:rsidRDefault="002B6F05" w:rsidP="001B515A">
            <w:pPr>
              <w:pStyle w:val="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0F57"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ет навыков работы с видеоинформацией: съемка, монтаж, наложение звука и другое. </w:t>
            </w:r>
          </w:p>
          <w:p w:rsidR="00440F57" w:rsidRPr="001B515A" w:rsidRDefault="002B6F05" w:rsidP="001B515A">
            <w:pPr>
              <w:pStyle w:val="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0F57"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ет навыков работы дизайнером. </w:t>
            </w:r>
          </w:p>
        </w:tc>
        <w:tc>
          <w:tcPr>
            <w:tcW w:w="4927" w:type="dxa"/>
          </w:tcPr>
          <w:p w:rsidR="001E3BDA" w:rsidRPr="001B515A" w:rsidRDefault="001E3BDA" w:rsidP="001B5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F57" w:rsidRPr="001B515A" w:rsidRDefault="00440F57" w:rsidP="001B5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Пройти курсы с качественной подготовкой и практикой.</w:t>
            </w:r>
          </w:p>
          <w:p w:rsidR="00440F57" w:rsidRPr="001B515A" w:rsidRDefault="00440F57" w:rsidP="001B5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Найти спонсора для оплаты услуг дизайнера. создания нового дизайна библиотеки</w:t>
            </w:r>
          </w:p>
        </w:tc>
      </w:tr>
      <w:tr w:rsidR="00440F57" w:rsidRPr="001B515A" w:rsidTr="00360C11">
        <w:tc>
          <w:tcPr>
            <w:tcW w:w="4927" w:type="dxa"/>
          </w:tcPr>
          <w:p w:rsidR="00440F57" w:rsidRPr="001B515A" w:rsidRDefault="00440F57" w:rsidP="001B515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40F57" w:rsidRPr="001B515A" w:rsidRDefault="00440F57" w:rsidP="001B5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6C3" w:rsidRPr="001B515A" w:rsidRDefault="00F366C3" w:rsidP="001B515A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F366C3" w:rsidRPr="001B515A" w:rsidRDefault="00F366C3" w:rsidP="001B515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К основным результативным критериям и показателям эффективности прежде всего относятся:</w:t>
      </w:r>
    </w:p>
    <w:p w:rsidR="00F366C3" w:rsidRPr="001B515A" w:rsidRDefault="00F366C3" w:rsidP="001B515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6C3" w:rsidRPr="001B515A" w:rsidRDefault="00F366C3" w:rsidP="001B515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1. Ожидаемые результаты по отношению к </w:t>
      </w:r>
      <w:r w:rsidRPr="001B515A">
        <w:rPr>
          <w:rFonts w:ascii="Times New Roman" w:hAnsi="Times New Roman" w:cs="Times New Roman"/>
          <w:b/>
          <w:bCs/>
          <w:sz w:val="28"/>
          <w:szCs w:val="28"/>
        </w:rPr>
        <w:t>условиям</w:t>
      </w:r>
      <w:r w:rsidRPr="001B515A">
        <w:rPr>
          <w:rFonts w:ascii="Times New Roman" w:hAnsi="Times New Roman" w:cs="Times New Roman"/>
          <w:sz w:val="28"/>
          <w:szCs w:val="28"/>
        </w:rPr>
        <w:t xml:space="preserve"> реализации проекта.</w:t>
      </w:r>
    </w:p>
    <w:p w:rsidR="00F366C3" w:rsidRPr="001B515A" w:rsidRDefault="00F366C3" w:rsidP="001B515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178" w:type="dxa"/>
        <w:tblInd w:w="-5" w:type="dxa"/>
        <w:tblLayout w:type="fixed"/>
        <w:tblLook w:val="04A0"/>
      </w:tblPr>
      <w:tblGrid>
        <w:gridCol w:w="7088"/>
        <w:gridCol w:w="3090"/>
      </w:tblGrid>
      <w:tr w:rsidR="00F366C3" w:rsidRPr="001B515A" w:rsidTr="006B2170">
        <w:tc>
          <w:tcPr>
            <w:tcW w:w="7088" w:type="dxa"/>
          </w:tcPr>
          <w:p w:rsidR="00F366C3" w:rsidRPr="001B515A" w:rsidRDefault="00F366C3" w:rsidP="001B51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090" w:type="dxa"/>
          </w:tcPr>
          <w:p w:rsidR="00F366C3" w:rsidRPr="001B515A" w:rsidRDefault="00F366C3" w:rsidP="001B51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366C3" w:rsidRPr="001B515A" w:rsidTr="006B2170">
        <w:tc>
          <w:tcPr>
            <w:tcW w:w="7088" w:type="dxa"/>
          </w:tcPr>
          <w:p w:rsidR="00F366C3" w:rsidRPr="001B515A" w:rsidRDefault="00F366C3" w:rsidP="001B51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Библиотека модернизирована в соответствии с Концепцией развития библиотек</w:t>
            </w:r>
          </w:p>
        </w:tc>
        <w:tc>
          <w:tcPr>
            <w:tcW w:w="3090" w:type="dxa"/>
            <w:vAlign w:val="center"/>
          </w:tcPr>
          <w:p w:rsidR="00F366C3" w:rsidRPr="001B515A" w:rsidRDefault="00F366C3" w:rsidP="001B51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F366C3" w:rsidRPr="001B515A" w:rsidTr="006B2170">
        <w:tc>
          <w:tcPr>
            <w:tcW w:w="7088" w:type="dxa"/>
          </w:tcPr>
          <w:p w:rsidR="00F366C3" w:rsidRPr="001B515A" w:rsidRDefault="00F366C3" w:rsidP="001B51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(программы, разработки, листовки, буклеты, рекламные проспекты)</w:t>
            </w:r>
          </w:p>
        </w:tc>
        <w:tc>
          <w:tcPr>
            <w:tcW w:w="3090" w:type="dxa"/>
            <w:vAlign w:val="center"/>
          </w:tcPr>
          <w:p w:rsidR="00F366C3" w:rsidRPr="001B515A" w:rsidRDefault="00F366C3" w:rsidP="001B51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F366C3" w:rsidRPr="001B515A" w:rsidTr="006B2170">
        <w:tc>
          <w:tcPr>
            <w:tcW w:w="7088" w:type="dxa"/>
          </w:tcPr>
          <w:p w:rsidR="00F366C3" w:rsidRPr="001B515A" w:rsidRDefault="00F366C3" w:rsidP="001B51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Освещение на сайте школы, публикации в СМИ</w:t>
            </w:r>
          </w:p>
        </w:tc>
        <w:tc>
          <w:tcPr>
            <w:tcW w:w="3090" w:type="dxa"/>
            <w:vAlign w:val="center"/>
          </w:tcPr>
          <w:p w:rsidR="00F366C3" w:rsidRPr="001B515A" w:rsidRDefault="00F366C3" w:rsidP="001B51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F366C3" w:rsidRPr="001B515A" w:rsidTr="006B2170">
        <w:tc>
          <w:tcPr>
            <w:tcW w:w="7088" w:type="dxa"/>
          </w:tcPr>
          <w:p w:rsidR="00F366C3" w:rsidRPr="001B515A" w:rsidRDefault="00F366C3" w:rsidP="001B51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Анализ реализации проекта</w:t>
            </w:r>
          </w:p>
        </w:tc>
        <w:tc>
          <w:tcPr>
            <w:tcW w:w="3090" w:type="dxa"/>
            <w:vAlign w:val="center"/>
          </w:tcPr>
          <w:p w:rsidR="00F366C3" w:rsidRPr="001B515A" w:rsidRDefault="00F366C3" w:rsidP="001B51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F366C3" w:rsidRPr="001B515A" w:rsidTr="006B2170">
        <w:tc>
          <w:tcPr>
            <w:tcW w:w="7088" w:type="dxa"/>
          </w:tcPr>
          <w:p w:rsidR="00F366C3" w:rsidRPr="001B515A" w:rsidRDefault="00F366C3" w:rsidP="001B51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Качество проведенных мероприятий</w:t>
            </w:r>
          </w:p>
        </w:tc>
        <w:tc>
          <w:tcPr>
            <w:tcW w:w="3090" w:type="dxa"/>
            <w:vAlign w:val="center"/>
          </w:tcPr>
          <w:p w:rsidR="00F366C3" w:rsidRPr="001B515A" w:rsidRDefault="00F366C3" w:rsidP="001B51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Отзывы о мероприятиях проекта</w:t>
            </w:r>
          </w:p>
        </w:tc>
      </w:tr>
      <w:tr w:rsidR="00F366C3" w:rsidRPr="001B515A" w:rsidTr="006B2170">
        <w:tc>
          <w:tcPr>
            <w:tcW w:w="7088" w:type="dxa"/>
          </w:tcPr>
          <w:p w:rsidR="00F366C3" w:rsidRPr="001B515A" w:rsidRDefault="00F366C3" w:rsidP="001B515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Автоматизированная выдача книг</w:t>
            </w:r>
          </w:p>
        </w:tc>
        <w:tc>
          <w:tcPr>
            <w:tcW w:w="3090" w:type="dxa"/>
            <w:vAlign w:val="center"/>
          </w:tcPr>
          <w:p w:rsidR="00F366C3" w:rsidRPr="001B515A" w:rsidRDefault="008A2981" w:rsidP="001B51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</w:p>
        </w:tc>
      </w:tr>
    </w:tbl>
    <w:p w:rsidR="00613658" w:rsidRPr="001B515A" w:rsidRDefault="00613658" w:rsidP="001B515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6C3" w:rsidRPr="001B515A" w:rsidRDefault="00F366C3" w:rsidP="001B515A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lastRenderedPageBreak/>
        <w:t xml:space="preserve">2. Ожидаемые результаты по отношению к </w:t>
      </w:r>
      <w:r w:rsidRPr="001B515A">
        <w:rPr>
          <w:rFonts w:ascii="Times New Roman" w:hAnsi="Times New Roman" w:cs="Times New Roman"/>
          <w:b/>
          <w:bCs/>
          <w:sz w:val="28"/>
          <w:szCs w:val="28"/>
        </w:rPr>
        <w:t>участникам</w:t>
      </w:r>
      <w:r w:rsidRPr="001B515A"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p w:rsidR="00F366C3" w:rsidRPr="001B515A" w:rsidRDefault="00F366C3" w:rsidP="001B515A">
      <w:pPr>
        <w:spacing w:after="0"/>
        <w:ind w:firstLine="284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f0"/>
        <w:tblW w:w="10206" w:type="dxa"/>
        <w:tblInd w:w="-5" w:type="dxa"/>
        <w:tblLayout w:type="fixed"/>
        <w:tblLook w:val="04A0"/>
      </w:tblPr>
      <w:tblGrid>
        <w:gridCol w:w="8364"/>
        <w:gridCol w:w="1842"/>
      </w:tblGrid>
      <w:tr w:rsidR="006B2170" w:rsidRPr="001B515A" w:rsidTr="006B2170">
        <w:tc>
          <w:tcPr>
            <w:tcW w:w="8364" w:type="dxa"/>
          </w:tcPr>
          <w:p w:rsidR="006B2170" w:rsidRPr="001B515A" w:rsidRDefault="006B2170" w:rsidP="001B51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842" w:type="dxa"/>
          </w:tcPr>
          <w:p w:rsidR="006B2170" w:rsidRPr="001B515A" w:rsidRDefault="006B2170" w:rsidP="001B51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6B2170" w:rsidRPr="001B515A" w:rsidTr="006B2170">
        <w:tc>
          <w:tcPr>
            <w:tcW w:w="8364" w:type="dxa"/>
          </w:tcPr>
          <w:p w:rsidR="006B2170" w:rsidRPr="001B515A" w:rsidRDefault="006B2170" w:rsidP="001B51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Создание индивидуальн</w:t>
            </w:r>
            <w:r w:rsidR="00935AF7" w:rsidRPr="001B515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5350A3"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</w:t>
            </w:r>
            <w:r w:rsidR="00935AF7" w:rsidRPr="001B515A">
              <w:rPr>
                <w:rFonts w:ascii="Times New Roman" w:hAnsi="Times New Roman" w:cs="Times New Roman"/>
                <w:sz w:val="28"/>
                <w:szCs w:val="28"/>
              </w:rPr>
              <w:t>работ обучающихся</w:t>
            </w:r>
          </w:p>
        </w:tc>
        <w:tc>
          <w:tcPr>
            <w:tcW w:w="1842" w:type="dxa"/>
            <w:vAlign w:val="center"/>
          </w:tcPr>
          <w:p w:rsidR="006B2170" w:rsidRPr="001B515A" w:rsidRDefault="00935AF7" w:rsidP="001B51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  <w:r w:rsidR="006B2170" w:rsidRPr="001B51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от числа занимающихся</w:t>
            </w:r>
          </w:p>
        </w:tc>
      </w:tr>
      <w:tr w:rsidR="006B2170" w:rsidRPr="001B515A" w:rsidTr="006B2170">
        <w:tc>
          <w:tcPr>
            <w:tcW w:w="8364" w:type="dxa"/>
          </w:tcPr>
          <w:p w:rsidR="006B2170" w:rsidRPr="001B515A" w:rsidRDefault="006B2170" w:rsidP="001B51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1B515A">
              <w:rPr>
                <w:rFonts w:ascii="Times New Roman" w:hAnsi="Times New Roman" w:cs="Times New Roman"/>
                <w:bCs/>
                <w:sz w:val="28"/>
                <w:szCs w:val="28"/>
              </w:rPr>
              <w:t>знают</w:t>
            </w:r>
            <w:r w:rsidR="00935AF7" w:rsidRPr="001B5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умеют</w:t>
            </w:r>
            <w:r w:rsidR="00935AF7" w:rsidRPr="001B515A">
              <w:rPr>
                <w:rFonts w:ascii="Times New Roman" w:hAnsi="Times New Roman" w:cs="Times New Roman"/>
                <w:sz w:val="28"/>
                <w:szCs w:val="28"/>
              </w:rPr>
              <w:t>находить, анализировать и создавать информацию в разных формах и различными способами</w:t>
            </w:r>
          </w:p>
        </w:tc>
        <w:tc>
          <w:tcPr>
            <w:tcW w:w="1842" w:type="dxa"/>
            <w:vAlign w:val="center"/>
          </w:tcPr>
          <w:p w:rsidR="006B2170" w:rsidRPr="001B515A" w:rsidRDefault="006B2170" w:rsidP="001B51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B2170" w:rsidRPr="001B515A" w:rsidTr="006B2170">
        <w:tc>
          <w:tcPr>
            <w:tcW w:w="8364" w:type="dxa"/>
          </w:tcPr>
          <w:p w:rsidR="006B2170" w:rsidRPr="001B515A" w:rsidRDefault="006B2170" w:rsidP="001B51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1B515A">
              <w:rPr>
                <w:rFonts w:ascii="Times New Roman" w:hAnsi="Times New Roman" w:cs="Times New Roman"/>
                <w:bCs/>
                <w:sz w:val="28"/>
                <w:szCs w:val="28"/>
              </w:rPr>
              <w:t>знают</w:t>
            </w:r>
            <w:r w:rsidR="0030221F" w:rsidRPr="001B515A">
              <w:rPr>
                <w:rFonts w:ascii="Times New Roman" w:hAnsi="Times New Roman" w:cs="Times New Roman"/>
                <w:sz w:val="28"/>
                <w:szCs w:val="28"/>
              </w:rPr>
              <w:t>и умеют</w:t>
            </w:r>
            <w:r w:rsidR="00935AF7" w:rsidRPr="001B515A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находить, предупреждать и предотвращать угрозы в интернете</w:t>
            </w:r>
          </w:p>
        </w:tc>
        <w:tc>
          <w:tcPr>
            <w:tcW w:w="1842" w:type="dxa"/>
            <w:vAlign w:val="center"/>
          </w:tcPr>
          <w:p w:rsidR="006B2170" w:rsidRPr="001B515A" w:rsidRDefault="006B2170" w:rsidP="001B51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B2170" w:rsidRPr="001B515A" w:rsidTr="006B2170">
        <w:tc>
          <w:tcPr>
            <w:tcW w:w="8364" w:type="dxa"/>
          </w:tcPr>
          <w:p w:rsidR="006B2170" w:rsidRPr="001B515A" w:rsidRDefault="005350A3" w:rsidP="001B51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конкурсах и научно-практических конференциях</w:t>
            </w:r>
          </w:p>
        </w:tc>
        <w:tc>
          <w:tcPr>
            <w:tcW w:w="1842" w:type="dxa"/>
            <w:vAlign w:val="center"/>
          </w:tcPr>
          <w:p w:rsidR="006B2170" w:rsidRPr="001B515A" w:rsidRDefault="005350A3" w:rsidP="001B51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10-15%</w:t>
            </w:r>
          </w:p>
        </w:tc>
      </w:tr>
      <w:tr w:rsidR="006B2170" w:rsidRPr="001B515A" w:rsidTr="006B2170">
        <w:trPr>
          <w:trHeight w:val="196"/>
        </w:trPr>
        <w:tc>
          <w:tcPr>
            <w:tcW w:w="8364" w:type="dxa"/>
            <w:tcBorders>
              <w:bottom w:val="single" w:sz="4" w:space="0" w:color="auto"/>
            </w:tcBorders>
          </w:tcPr>
          <w:p w:rsidR="006B2170" w:rsidRPr="001B515A" w:rsidRDefault="005350A3" w:rsidP="001B51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Сформировано положительное отношение к библиотеке.</w:t>
            </w:r>
          </w:p>
        </w:tc>
        <w:tc>
          <w:tcPr>
            <w:tcW w:w="1842" w:type="dxa"/>
            <w:vAlign w:val="center"/>
          </w:tcPr>
          <w:p w:rsidR="006B2170" w:rsidRPr="001B515A" w:rsidRDefault="005350A3" w:rsidP="001B51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5A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</w:tr>
      <w:tr w:rsidR="006B2170" w:rsidRPr="001B515A" w:rsidTr="006B2170">
        <w:trPr>
          <w:trHeight w:val="515"/>
        </w:trPr>
        <w:tc>
          <w:tcPr>
            <w:tcW w:w="8364" w:type="dxa"/>
            <w:tcBorders>
              <w:bottom w:val="single" w:sz="4" w:space="0" w:color="auto"/>
            </w:tcBorders>
          </w:tcPr>
          <w:p w:rsidR="006B2170" w:rsidRPr="001B515A" w:rsidRDefault="006B2170" w:rsidP="001B5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B2170" w:rsidRPr="001B515A" w:rsidRDefault="006B2170" w:rsidP="001B51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8BA" w:rsidRPr="001B515A" w:rsidRDefault="00BE28BA" w:rsidP="001B5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15A">
        <w:rPr>
          <w:rFonts w:ascii="Times New Roman" w:hAnsi="Times New Roman" w:cs="Times New Roman"/>
          <w:b/>
          <w:sz w:val="28"/>
          <w:szCs w:val="28"/>
        </w:rPr>
        <w:t>Тезаурус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РФ- Российская Федерация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ФЗ - Федеральный закон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СанПиНы - санитарные правила и нормы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ФГОС  - федеральный государственный образовательный стандарт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УУД - универсальные учебные действия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ОУ - Образовательное учреждение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МАОУ - муниципальное  автономное общеобразовательное учреждение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БИЦ - </w:t>
      </w:r>
      <w:proofErr w:type="spellStart"/>
      <w:r w:rsidRPr="001B515A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1B515A">
        <w:rPr>
          <w:rFonts w:ascii="Times New Roman" w:hAnsi="Times New Roman" w:cs="Times New Roman"/>
          <w:sz w:val="28"/>
          <w:szCs w:val="28"/>
        </w:rPr>
        <w:t xml:space="preserve"> - информационный центр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ИКТ - информационно - коммуникационные технологии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ЦОР - цифровые  образовательные ресурсы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ИОС - информационная образовательная система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B515A">
        <w:rPr>
          <w:rFonts w:ascii="Times New Roman" w:hAnsi="Times New Roman" w:cs="Times New Roman"/>
          <w:color w:val="000000"/>
          <w:sz w:val="28"/>
          <w:szCs w:val="28"/>
        </w:rPr>
        <w:t>ЭОР - электронные образовательные ресурсы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B515A">
        <w:rPr>
          <w:rFonts w:ascii="Times New Roman" w:hAnsi="Times New Roman" w:cs="Times New Roman"/>
          <w:color w:val="000000"/>
          <w:sz w:val="28"/>
          <w:szCs w:val="28"/>
        </w:rPr>
        <w:t>ЭФУ- электронная форма учебника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13658" w:rsidRDefault="00613658" w:rsidP="001B515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691F" w:rsidRPr="001B515A" w:rsidRDefault="0023691F" w:rsidP="001B515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515A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1. Библиотечное дело – XXI век: </w:t>
      </w:r>
      <w:proofErr w:type="spellStart"/>
      <w:r w:rsidRPr="001B515A">
        <w:rPr>
          <w:rFonts w:ascii="Times New Roman" w:hAnsi="Times New Roman" w:cs="Times New Roman"/>
          <w:sz w:val="28"/>
          <w:szCs w:val="28"/>
        </w:rPr>
        <w:t>науч.-практ</w:t>
      </w:r>
      <w:proofErr w:type="spellEnd"/>
      <w:r w:rsidRPr="001B515A">
        <w:rPr>
          <w:rFonts w:ascii="Times New Roman" w:hAnsi="Times New Roman" w:cs="Times New Roman"/>
          <w:sz w:val="28"/>
          <w:szCs w:val="28"/>
        </w:rPr>
        <w:t xml:space="preserve">. сб. </w:t>
      </w:r>
      <w:proofErr w:type="spellStart"/>
      <w:r w:rsidRPr="001B515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B515A">
        <w:rPr>
          <w:rFonts w:ascii="Times New Roman" w:hAnsi="Times New Roman" w:cs="Times New Roman"/>
          <w:sz w:val="28"/>
          <w:szCs w:val="28"/>
        </w:rPr>
        <w:t xml:space="preserve"> 1 (15) / Рос. гос. б-ка. – Москва: Рос. гос. б-ка, 2008. – 272 с. </w:t>
      </w:r>
    </w:p>
    <w:p w:rsidR="00BE28BA" w:rsidRPr="001B515A" w:rsidRDefault="00BE28BA" w:rsidP="001B515A">
      <w:pPr>
        <w:pStyle w:val="Default"/>
        <w:spacing w:line="276" w:lineRule="auto"/>
        <w:rPr>
          <w:sz w:val="28"/>
          <w:szCs w:val="28"/>
        </w:rPr>
      </w:pPr>
      <w:r w:rsidRPr="001B515A">
        <w:rPr>
          <w:sz w:val="28"/>
          <w:szCs w:val="28"/>
        </w:rPr>
        <w:lastRenderedPageBreak/>
        <w:t>2. Волобуева М. Ю. Методические рекомендации по составлению программы развития школьной библиотеки / М.Ю.Волобуева. - // Школьная библиотека. - 2010. - №8. - С.27-29.</w:t>
      </w:r>
    </w:p>
    <w:p w:rsidR="00BE28BA" w:rsidRPr="001B515A" w:rsidRDefault="00BE28BA" w:rsidP="001B515A">
      <w:pPr>
        <w:pStyle w:val="Default"/>
        <w:spacing w:line="276" w:lineRule="auto"/>
        <w:rPr>
          <w:sz w:val="28"/>
          <w:szCs w:val="28"/>
        </w:rPr>
      </w:pPr>
      <w:r w:rsidRPr="001B515A">
        <w:rPr>
          <w:sz w:val="28"/>
          <w:szCs w:val="28"/>
        </w:rPr>
        <w:t xml:space="preserve">3. </w:t>
      </w:r>
      <w:proofErr w:type="spellStart"/>
      <w:r w:rsidRPr="001B515A">
        <w:rPr>
          <w:sz w:val="28"/>
          <w:szCs w:val="28"/>
        </w:rPr>
        <w:t>Гендина</w:t>
      </w:r>
      <w:proofErr w:type="spellEnd"/>
      <w:r w:rsidRPr="001B515A">
        <w:rPr>
          <w:sz w:val="28"/>
          <w:szCs w:val="28"/>
        </w:rPr>
        <w:t xml:space="preserve"> Н. И. Формирование информационной культуры личности в библиотеках общеобразовательных учреждений – 2-е изд. – М., 2003. – 286 с. </w:t>
      </w:r>
    </w:p>
    <w:p w:rsidR="00BE28BA" w:rsidRPr="001B515A" w:rsidRDefault="00BE28BA" w:rsidP="001B515A">
      <w:pPr>
        <w:pStyle w:val="Default"/>
        <w:spacing w:line="276" w:lineRule="auto"/>
        <w:rPr>
          <w:sz w:val="28"/>
          <w:szCs w:val="28"/>
        </w:rPr>
      </w:pPr>
      <w:r w:rsidRPr="001B515A">
        <w:rPr>
          <w:sz w:val="28"/>
          <w:szCs w:val="28"/>
        </w:rPr>
        <w:t xml:space="preserve">4. Ильина Л. П. Школьная библиотека в современных условиях развития образования// Школьная библиотека – 2004. – №3. – С. 8-11. 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>5. Литвинова И. А. Модель школьного библиотечно-информационного центра: опыт создания БИЦ//Школьная библиотека – 2004 – №8</w:t>
      </w:r>
    </w:p>
    <w:p w:rsidR="00BE28BA" w:rsidRPr="001B515A" w:rsidRDefault="00BE28BA" w:rsidP="001B515A">
      <w:pPr>
        <w:pStyle w:val="Default"/>
        <w:spacing w:line="276" w:lineRule="auto"/>
        <w:rPr>
          <w:sz w:val="28"/>
          <w:szCs w:val="28"/>
        </w:rPr>
      </w:pPr>
      <w:r w:rsidRPr="001B515A">
        <w:rPr>
          <w:sz w:val="28"/>
          <w:szCs w:val="28"/>
        </w:rPr>
        <w:t xml:space="preserve">6. Яскевич В. Интернет должен участвовать в образовательном процессе через школьную библиотеку. – Библиотека в школе. – 2001.- №1. – С.5. </w:t>
      </w:r>
    </w:p>
    <w:p w:rsidR="00BE28BA" w:rsidRPr="001B515A" w:rsidRDefault="00BE28BA" w:rsidP="001B515A">
      <w:pPr>
        <w:pStyle w:val="Default"/>
        <w:spacing w:line="276" w:lineRule="auto"/>
        <w:rPr>
          <w:sz w:val="28"/>
          <w:szCs w:val="28"/>
        </w:rPr>
      </w:pPr>
      <w:r w:rsidRPr="001B515A">
        <w:rPr>
          <w:sz w:val="28"/>
          <w:szCs w:val="28"/>
        </w:rPr>
        <w:t xml:space="preserve">7. </w:t>
      </w:r>
      <w:proofErr w:type="spellStart"/>
      <w:r w:rsidRPr="001B515A">
        <w:rPr>
          <w:sz w:val="28"/>
          <w:szCs w:val="28"/>
        </w:rPr>
        <w:t>Ястребцева</w:t>
      </w:r>
      <w:proofErr w:type="spellEnd"/>
      <w:r w:rsidRPr="001B515A">
        <w:rPr>
          <w:sz w:val="28"/>
          <w:szCs w:val="28"/>
        </w:rPr>
        <w:t xml:space="preserve"> Е.Н. Школьный библиотечный </w:t>
      </w:r>
      <w:proofErr w:type="spellStart"/>
      <w:r w:rsidRPr="001B515A">
        <w:rPr>
          <w:sz w:val="28"/>
          <w:szCs w:val="28"/>
        </w:rPr>
        <w:t>медиацентр</w:t>
      </w:r>
      <w:proofErr w:type="spellEnd"/>
      <w:r w:rsidRPr="001B515A">
        <w:rPr>
          <w:sz w:val="28"/>
          <w:szCs w:val="28"/>
        </w:rPr>
        <w:t>: от идеи до воплощения: Методические рекомендации для библиотекарей, учителей и администрации школ /</w:t>
      </w:r>
      <w:proofErr w:type="spellStart"/>
      <w:r w:rsidRPr="001B515A">
        <w:rPr>
          <w:sz w:val="28"/>
          <w:szCs w:val="28"/>
        </w:rPr>
        <w:t>Е.Н.Ястребцева</w:t>
      </w:r>
      <w:proofErr w:type="spellEnd"/>
      <w:r w:rsidRPr="001B515A">
        <w:rPr>
          <w:sz w:val="28"/>
          <w:szCs w:val="28"/>
        </w:rPr>
        <w:t>. - М.: БМЦ, 2002.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8. http://lifereflex.blogspot.com/2010/09/blog-post.html - </w:t>
      </w:r>
      <w:proofErr w:type="spellStart"/>
      <w:r w:rsidRPr="001B515A">
        <w:rPr>
          <w:rFonts w:ascii="Times New Roman" w:hAnsi="Times New Roman" w:cs="Times New Roman"/>
          <w:sz w:val="28"/>
          <w:szCs w:val="28"/>
        </w:rPr>
        <w:t>Подъяпольская</w:t>
      </w:r>
      <w:proofErr w:type="spellEnd"/>
      <w:r w:rsidRPr="001B515A">
        <w:rPr>
          <w:rFonts w:ascii="Times New Roman" w:hAnsi="Times New Roman" w:cs="Times New Roman"/>
          <w:sz w:val="28"/>
          <w:szCs w:val="28"/>
        </w:rPr>
        <w:t xml:space="preserve"> О. Школьная библиотека — курс на планирование, осуществление и... развитие!!!</w:t>
      </w:r>
    </w:p>
    <w:p w:rsidR="00BE28BA" w:rsidRPr="001B515A" w:rsidRDefault="00BE28BA" w:rsidP="001B515A">
      <w:pPr>
        <w:pStyle w:val="Default"/>
        <w:spacing w:line="276" w:lineRule="auto"/>
        <w:rPr>
          <w:sz w:val="28"/>
          <w:szCs w:val="28"/>
        </w:rPr>
      </w:pPr>
      <w:r w:rsidRPr="001B515A">
        <w:rPr>
          <w:sz w:val="28"/>
          <w:szCs w:val="28"/>
        </w:rPr>
        <w:t>9.  http://www.eos.ru/eos_delopr/eos_law/detail.php?ID=29681 - Концепция развития библиотечного дела в РФ до 2015 г.</w:t>
      </w:r>
    </w:p>
    <w:p w:rsidR="00BE28BA" w:rsidRPr="001B515A" w:rsidRDefault="00BE28BA" w:rsidP="001B5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10. КОНЦЕПЦИЯ развития школьных библиотечно-информационных центров </w:t>
      </w:r>
      <w:hyperlink r:id="rId10" w:history="1">
        <w:r w:rsidRPr="001B515A">
          <w:rPr>
            <w:rStyle w:val="ae"/>
            <w:rFonts w:ascii="Times New Roman" w:hAnsi="Times New Roman" w:cs="Times New Roman"/>
            <w:sz w:val="28"/>
            <w:szCs w:val="28"/>
          </w:rPr>
          <w:t>ht</w:t>
        </w:r>
        <w:r w:rsidRPr="001B515A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tp</w:t>
        </w:r>
        <w:r w:rsidRPr="001B515A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Pr="001B515A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rusla</w:t>
        </w:r>
        <w:r w:rsidRPr="001B515A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1B515A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B515A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  <w:r w:rsidRPr="001B515A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rsba</w:t>
        </w:r>
        <w:r w:rsidRPr="001B515A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  <w:r w:rsidRPr="001B515A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association</w:t>
        </w:r>
        <w:r w:rsidRPr="001B515A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</w:hyperlink>
    </w:p>
    <w:p w:rsidR="00BE28BA" w:rsidRPr="001B515A" w:rsidRDefault="00BE28BA" w:rsidP="001B51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B515A">
        <w:rPr>
          <w:rFonts w:ascii="Times New Roman" w:hAnsi="Times New Roman" w:cs="Times New Roman"/>
          <w:sz w:val="28"/>
          <w:szCs w:val="28"/>
        </w:rPr>
        <w:t xml:space="preserve">13. </w:t>
      </w:r>
      <w:r w:rsidRPr="001B515A">
        <w:rPr>
          <w:rFonts w:ascii="Times New Roman" w:eastAsia="Times-Bold" w:hAnsi="Times New Roman" w:cs="Times New Roman"/>
          <w:bCs/>
          <w:sz w:val="28"/>
          <w:szCs w:val="28"/>
        </w:rPr>
        <w:t xml:space="preserve">КОНЦЕПЦИЯ развития школьных информационно </w:t>
      </w:r>
      <w:r w:rsidRPr="001B515A">
        <w:rPr>
          <w:rFonts w:ascii="Times New Roman" w:eastAsia="Times-Roman" w:hAnsi="Times New Roman" w:cs="Times New Roman"/>
          <w:sz w:val="28"/>
          <w:szCs w:val="28"/>
        </w:rPr>
        <w:t xml:space="preserve">- библиотечных центров </w:t>
      </w:r>
      <w:r w:rsidRPr="001B515A">
        <w:rPr>
          <w:rFonts w:ascii="Times New Roman" w:eastAsia="Times-Bold" w:hAnsi="Times New Roman" w:cs="Times New Roman"/>
          <w:bCs/>
          <w:sz w:val="28"/>
          <w:szCs w:val="28"/>
        </w:rPr>
        <w:t>в Пермском крае на 2018-2021 годы.</w:t>
      </w:r>
    </w:p>
    <w:p w:rsidR="00BE6E39" w:rsidRPr="001B515A" w:rsidRDefault="00BE6E39" w:rsidP="001B515A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6E39" w:rsidRPr="001B515A" w:rsidSect="00F366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24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24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24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24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24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24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24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240" w:firstLine="0"/>
      </w:pPr>
    </w:lvl>
  </w:abstractNum>
  <w:abstractNum w:abstractNumId="1">
    <w:nsid w:val="0554220F"/>
    <w:multiLevelType w:val="hybridMultilevel"/>
    <w:tmpl w:val="6D908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69B1"/>
    <w:multiLevelType w:val="hybridMultilevel"/>
    <w:tmpl w:val="FB242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860D0"/>
    <w:multiLevelType w:val="hybridMultilevel"/>
    <w:tmpl w:val="B8307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17F2F"/>
    <w:multiLevelType w:val="hybridMultilevel"/>
    <w:tmpl w:val="F72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D2F95"/>
    <w:multiLevelType w:val="hybridMultilevel"/>
    <w:tmpl w:val="64CC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01D8C"/>
    <w:multiLevelType w:val="multilevel"/>
    <w:tmpl w:val="84C2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723CD"/>
    <w:multiLevelType w:val="hybridMultilevel"/>
    <w:tmpl w:val="5AD03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A08A8"/>
    <w:multiLevelType w:val="hybridMultilevel"/>
    <w:tmpl w:val="A080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D491E"/>
    <w:multiLevelType w:val="hybridMultilevel"/>
    <w:tmpl w:val="8D8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D4A15"/>
    <w:multiLevelType w:val="hybridMultilevel"/>
    <w:tmpl w:val="834ED8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44743F"/>
    <w:multiLevelType w:val="hybridMultilevel"/>
    <w:tmpl w:val="A7141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F94477"/>
    <w:multiLevelType w:val="hybridMultilevel"/>
    <w:tmpl w:val="B206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25672"/>
    <w:multiLevelType w:val="hybridMultilevel"/>
    <w:tmpl w:val="5852A9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1B27F2"/>
    <w:multiLevelType w:val="hybridMultilevel"/>
    <w:tmpl w:val="7526D676"/>
    <w:lvl w:ilvl="0" w:tplc="0419000F">
      <w:start w:val="1"/>
      <w:numFmt w:val="decimal"/>
      <w:lvlText w:val="%1."/>
      <w:lvlJc w:val="left"/>
      <w:pPr>
        <w:ind w:left="530" w:hanging="360"/>
      </w:p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>
    <w:nsid w:val="74110E7A"/>
    <w:multiLevelType w:val="hybridMultilevel"/>
    <w:tmpl w:val="C1D2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12"/>
  </w:num>
  <w:num w:numId="13">
    <w:abstractNumId w:val="3"/>
  </w:num>
  <w:num w:numId="14">
    <w:abstractNumId w:val="11"/>
  </w:num>
  <w:num w:numId="15">
    <w:abstractNumId w:val="13"/>
  </w:num>
  <w:num w:numId="16">
    <w:abstractNumId w:val="7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A60"/>
    <w:rsid w:val="00064251"/>
    <w:rsid w:val="000B5303"/>
    <w:rsid w:val="00161EC6"/>
    <w:rsid w:val="001A2DAD"/>
    <w:rsid w:val="001B515A"/>
    <w:rsid w:val="001E186F"/>
    <w:rsid w:val="001E3BDA"/>
    <w:rsid w:val="0023691F"/>
    <w:rsid w:val="002B40A4"/>
    <w:rsid w:val="002B6F05"/>
    <w:rsid w:val="002D46D0"/>
    <w:rsid w:val="0030221F"/>
    <w:rsid w:val="0032165A"/>
    <w:rsid w:val="00360C11"/>
    <w:rsid w:val="00440F57"/>
    <w:rsid w:val="00461887"/>
    <w:rsid w:val="00490269"/>
    <w:rsid w:val="004B0F2C"/>
    <w:rsid w:val="005350A3"/>
    <w:rsid w:val="00536471"/>
    <w:rsid w:val="00572FB9"/>
    <w:rsid w:val="00613658"/>
    <w:rsid w:val="006B2170"/>
    <w:rsid w:val="006B3D3D"/>
    <w:rsid w:val="006B6D6E"/>
    <w:rsid w:val="006D0DA2"/>
    <w:rsid w:val="006E4DB3"/>
    <w:rsid w:val="006F2A62"/>
    <w:rsid w:val="006F7E8A"/>
    <w:rsid w:val="0072072B"/>
    <w:rsid w:val="007B2C8D"/>
    <w:rsid w:val="008118B7"/>
    <w:rsid w:val="00812CC9"/>
    <w:rsid w:val="0086618E"/>
    <w:rsid w:val="00883621"/>
    <w:rsid w:val="008A2981"/>
    <w:rsid w:val="008B2DD8"/>
    <w:rsid w:val="008E4F07"/>
    <w:rsid w:val="00935AF7"/>
    <w:rsid w:val="009873C7"/>
    <w:rsid w:val="009B0B85"/>
    <w:rsid w:val="00A442E3"/>
    <w:rsid w:val="00A634DF"/>
    <w:rsid w:val="00AA1ED5"/>
    <w:rsid w:val="00AE5D75"/>
    <w:rsid w:val="00B265A4"/>
    <w:rsid w:val="00B53A03"/>
    <w:rsid w:val="00BE28BA"/>
    <w:rsid w:val="00BE6E39"/>
    <w:rsid w:val="00C64081"/>
    <w:rsid w:val="00C82FF5"/>
    <w:rsid w:val="00C96881"/>
    <w:rsid w:val="00CA2E0B"/>
    <w:rsid w:val="00CC108E"/>
    <w:rsid w:val="00CD1FBF"/>
    <w:rsid w:val="00D20345"/>
    <w:rsid w:val="00E13A70"/>
    <w:rsid w:val="00EA4679"/>
    <w:rsid w:val="00EA5B73"/>
    <w:rsid w:val="00EB01CB"/>
    <w:rsid w:val="00F10CA7"/>
    <w:rsid w:val="00F366C3"/>
    <w:rsid w:val="00F6533F"/>
    <w:rsid w:val="00FA6A60"/>
    <w:rsid w:val="00FC1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6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FA6A60"/>
    <w:pPr>
      <w:spacing w:before="60" w:after="6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FA6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6A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902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90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мой Знак"/>
    <w:link w:val="a8"/>
    <w:locked/>
    <w:rsid w:val="00490269"/>
    <w:rPr>
      <w:spacing w:val="-14"/>
      <w:sz w:val="24"/>
      <w:szCs w:val="24"/>
    </w:rPr>
  </w:style>
  <w:style w:type="paragraph" w:customStyle="1" w:styleId="a8">
    <w:name w:val="Стиль мой"/>
    <w:basedOn w:val="a"/>
    <w:link w:val="a7"/>
    <w:rsid w:val="00490269"/>
    <w:pPr>
      <w:spacing w:after="0" w:line="240" w:lineRule="auto"/>
      <w:ind w:firstLine="539"/>
      <w:jc w:val="both"/>
    </w:pPr>
    <w:rPr>
      <w:rFonts w:asciiTheme="minorHAnsi" w:eastAsiaTheme="minorHAnsi" w:hAnsiTheme="minorHAnsi" w:cstheme="minorBidi"/>
      <w:spacing w:val="-14"/>
      <w:sz w:val="24"/>
      <w:szCs w:val="24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49026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90269"/>
    <w:rPr>
      <w:rFonts w:ascii="Calibri" w:eastAsia="Times New Roman" w:hAnsi="Calibri" w:cs="Calibri"/>
      <w:lang w:eastAsia="ru-RU"/>
    </w:rPr>
  </w:style>
  <w:style w:type="paragraph" w:styleId="ab">
    <w:name w:val="Body Text First Indent"/>
    <w:basedOn w:val="a9"/>
    <w:link w:val="ac"/>
    <w:uiPriority w:val="99"/>
    <w:semiHidden/>
    <w:unhideWhenUsed/>
    <w:rsid w:val="00490269"/>
    <w:pPr>
      <w:ind w:firstLine="210"/>
    </w:pPr>
  </w:style>
  <w:style w:type="character" w:customStyle="1" w:styleId="ac">
    <w:name w:val="Красная строка Знак"/>
    <w:basedOn w:val="aa"/>
    <w:link w:val="ab"/>
    <w:uiPriority w:val="99"/>
    <w:semiHidden/>
    <w:rsid w:val="00490269"/>
    <w:rPr>
      <w:rFonts w:ascii="Calibri" w:eastAsia="Times New Roman" w:hAnsi="Calibri" w:cs="Calibri"/>
      <w:lang w:eastAsia="ru-RU"/>
    </w:rPr>
  </w:style>
  <w:style w:type="paragraph" w:styleId="ad">
    <w:name w:val="No Spacing"/>
    <w:uiPriority w:val="1"/>
    <w:qFormat/>
    <w:rsid w:val="0049026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Hyperlink"/>
    <w:basedOn w:val="a0"/>
    <w:uiPriority w:val="99"/>
    <w:unhideWhenUsed/>
    <w:rsid w:val="0049026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269"/>
    <w:pPr>
      <w:ind w:left="720"/>
      <w:contextualSpacing/>
    </w:pPr>
  </w:style>
  <w:style w:type="table" w:styleId="af0">
    <w:name w:val="Table Grid"/>
    <w:basedOn w:val="a1"/>
    <w:uiPriority w:val="59"/>
    <w:rsid w:val="00B5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5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B53A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rusla.ru/rsba/association/izdanija/journali/Prikaz%20715%20%D0%BE%D1%82%2015.06.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Состав фонда библиотеки</a:t>
            </a:r>
          </a:p>
        </c:rich>
      </c:tx>
      <c:layout>
        <c:manualLayout>
          <c:xMode val="edge"/>
          <c:yMode val="edge"/>
          <c:x val="0.38244514106583088"/>
          <c:y val="0"/>
        </c:manualLayout>
      </c:layout>
    </c:title>
    <c:view3D>
      <c:rotY val="30"/>
      <c:perspective val="0"/>
    </c:view3D>
    <c:plotArea>
      <c:layout>
        <c:manualLayout>
          <c:layoutTarget val="inner"/>
          <c:xMode val="edge"/>
          <c:yMode val="edge"/>
          <c:x val="0.33542319749216576"/>
          <c:y val="0.45500000000000002"/>
          <c:w val="0.2711598746081505"/>
          <c:h val="0.3450000000000014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5.4948750424412454E-2"/>
                  <c:y val="-0.4125884327910788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Учебники
40%</a:t>
                    </a:r>
                  </a:p>
                </c:rich>
              </c:tx>
              <c:spPr/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D4-43C5-AA27-9FB1D4D7DCE5}"/>
                </c:ext>
              </c:extLst>
            </c:dLbl>
            <c:dLbl>
              <c:idx val="1"/>
              <c:layout>
                <c:manualLayout>
                  <c:x val="0.34587730408351741"/>
                  <c:y val="-4.7858627443143828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Учебно-методическая
3%</a:t>
                    </a:r>
                  </a:p>
                </c:rich>
              </c:tx>
              <c:spPr/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D4-43C5-AA27-9FB1D4D7DCE5}"/>
                </c:ext>
              </c:extLst>
            </c:dLbl>
            <c:dLbl>
              <c:idx val="2"/>
              <c:layout>
                <c:manualLayout>
                  <c:x val="-6.4432899885662281E-2"/>
                  <c:y val="9.167632599224705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Художественная литература
53%</a:t>
                    </a:r>
                  </a:p>
                </c:rich>
              </c:tx>
              <c:spPr/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D4-43C5-AA27-9FB1D4D7DCE5}"/>
                </c:ext>
              </c:extLst>
            </c:dLbl>
            <c:dLbl>
              <c:idx val="3"/>
              <c:layout>
                <c:manualLayout>
                  <c:x val="-0.44532327870871768"/>
                  <c:y val="-5.019085495023818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Научно-популярная
15%</a:t>
                    </a:r>
                  </a:p>
                </c:rich>
              </c:tx>
              <c:spPr/>
              <c:dLblPos val="bestFit"/>
              <c:showLegendKey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D4-43C5-AA27-9FB1D4D7DCE5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1"/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учебники</c:v>
                </c:pt>
                <c:pt idx="1">
                  <c:v>учеб.-мет</c:v>
                </c:pt>
                <c:pt idx="2">
                  <c:v>худ. Лит</c:v>
                </c:pt>
                <c:pt idx="3">
                  <c:v>науч-поп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13897</c:v>
                </c:pt>
                <c:pt idx="1">
                  <c:v>827</c:v>
                </c:pt>
                <c:pt idx="2">
                  <c:v>14487</c:v>
                </c:pt>
                <c:pt idx="3">
                  <c:v>4078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FD4-43C5-AA27-9FB1D4D7DCE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учебники</c:v>
                </c:pt>
                <c:pt idx="1">
                  <c:v>учеб.-мет</c:v>
                </c:pt>
                <c:pt idx="2">
                  <c:v>худ. Лит</c:v>
                </c:pt>
                <c:pt idx="3">
                  <c:v>науч-поп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FD4-43C5-AA27-9FB1D4D7DCE5}"/>
            </c:ext>
          </c:extLst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 Марина Николаевна</dc:creator>
  <cp:keywords/>
  <dc:description/>
  <cp:lastModifiedBy>Завуч3</cp:lastModifiedBy>
  <cp:revision>32</cp:revision>
  <cp:lastPrinted>2020-09-10T05:49:00Z</cp:lastPrinted>
  <dcterms:created xsi:type="dcterms:W3CDTF">2020-01-10T09:27:00Z</dcterms:created>
  <dcterms:modified xsi:type="dcterms:W3CDTF">2020-09-10T05:50:00Z</dcterms:modified>
</cp:coreProperties>
</file>