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42C" w:rsidRPr="00A4642C" w:rsidRDefault="00A4642C" w:rsidP="00A4642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A4642C" w:rsidRPr="00A4642C" w:rsidRDefault="00A4642C" w:rsidP="00A4642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"Средняя общеобразовательная школа № 4"</w:t>
      </w:r>
    </w:p>
    <w:p w:rsidR="00A4642C" w:rsidRPr="00A4642C" w:rsidRDefault="00A4642C" w:rsidP="00A4642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642C" w:rsidRPr="00A4642C" w:rsidRDefault="00A4642C" w:rsidP="00A4642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Муниципальный смотр-конкурс методических средств обучения</w:t>
      </w:r>
    </w:p>
    <w:p w:rsidR="00A4642C" w:rsidRPr="00A4642C" w:rsidRDefault="00A4642C" w:rsidP="00A464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42C" w:rsidRPr="00A4642C" w:rsidRDefault="00A4642C" w:rsidP="00A464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42C" w:rsidRDefault="00A4642C" w:rsidP="00A4642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НАСТОЛЬНАЯ ИГРА «ЛЕГЕНДАРНАЯ КРАСАВИЦА ВИШЕРА»</w:t>
      </w:r>
    </w:p>
    <w:p w:rsidR="00A4642C" w:rsidRPr="00A4642C" w:rsidRDefault="00A4642C" w:rsidP="00A464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42C" w:rsidRPr="00A4642C" w:rsidRDefault="00A4642C" w:rsidP="00A4642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4642C" w:rsidRPr="00A4642C" w:rsidRDefault="00A4642C" w:rsidP="00A464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42C" w:rsidRPr="00A4642C" w:rsidRDefault="00A4642C" w:rsidP="00A4642C">
      <w:pPr>
        <w:spacing w:line="360" w:lineRule="auto"/>
        <w:rPr>
          <w:rFonts w:ascii="Times New Roman" w:hAnsi="Times New Roman" w:cs="Times New Roman"/>
        </w:rPr>
      </w:pPr>
    </w:p>
    <w:p w:rsidR="00A4642C" w:rsidRPr="00A4642C" w:rsidRDefault="00A4642C" w:rsidP="00A4642C">
      <w:pPr>
        <w:spacing w:line="360" w:lineRule="auto"/>
        <w:rPr>
          <w:rFonts w:ascii="Times New Roman" w:hAnsi="Times New Roman" w:cs="Times New Roman"/>
        </w:rPr>
      </w:pPr>
    </w:p>
    <w:p w:rsidR="00A4642C" w:rsidRPr="00A4642C" w:rsidRDefault="00A4642C" w:rsidP="00A4642C">
      <w:pPr>
        <w:spacing w:line="360" w:lineRule="auto"/>
        <w:jc w:val="right"/>
        <w:rPr>
          <w:rFonts w:ascii="Times New Roman" w:hAnsi="Times New Roman" w:cs="Times New Roman"/>
        </w:rPr>
      </w:pPr>
    </w:p>
    <w:p w:rsidR="00A4642C" w:rsidRPr="00A4642C" w:rsidRDefault="00A4642C" w:rsidP="00A4642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642C" w:rsidRPr="00A4642C" w:rsidRDefault="00A4642C" w:rsidP="00A4642C">
      <w:pPr>
        <w:spacing w:line="36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Автор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4642C">
        <w:rPr>
          <w:rFonts w:ascii="Times New Roman" w:hAnsi="Times New Roman" w:cs="Times New Roman"/>
          <w:sz w:val="28"/>
          <w:szCs w:val="28"/>
        </w:rPr>
        <w:t xml:space="preserve"> методической разработки: </w:t>
      </w:r>
    </w:p>
    <w:p w:rsidR="00A4642C" w:rsidRPr="00A4642C" w:rsidRDefault="00A4642C" w:rsidP="00A4642C">
      <w:pPr>
        <w:spacing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Балабанова Марина Николаевна, педагог-библиотекарь</w:t>
      </w:r>
    </w:p>
    <w:p w:rsidR="00A4642C" w:rsidRPr="00A4642C" w:rsidRDefault="00A4642C" w:rsidP="00A4642C">
      <w:pPr>
        <w:spacing w:line="240" w:lineRule="auto"/>
        <w:ind w:left="4536"/>
        <w:rPr>
          <w:rFonts w:ascii="Times New Roman" w:hAnsi="Times New Roman" w:cs="Times New Roman"/>
          <w:sz w:val="28"/>
          <w:szCs w:val="28"/>
        </w:rPr>
      </w:pPr>
      <w:proofErr w:type="spellStart"/>
      <w:r w:rsidRPr="00A4642C">
        <w:rPr>
          <w:rFonts w:ascii="Times New Roman" w:hAnsi="Times New Roman" w:cs="Times New Roman"/>
          <w:sz w:val="28"/>
          <w:szCs w:val="28"/>
        </w:rPr>
        <w:t>Гиляшова</w:t>
      </w:r>
      <w:proofErr w:type="spellEnd"/>
      <w:r w:rsidRPr="00A4642C">
        <w:rPr>
          <w:rFonts w:ascii="Times New Roman" w:hAnsi="Times New Roman" w:cs="Times New Roman"/>
          <w:sz w:val="28"/>
          <w:szCs w:val="28"/>
        </w:rPr>
        <w:t xml:space="preserve"> Светлана Витальевна, учитель физической культуры</w:t>
      </w:r>
    </w:p>
    <w:p w:rsidR="00A4642C" w:rsidRPr="00A4642C" w:rsidRDefault="00A4642C" w:rsidP="00A4642C">
      <w:pPr>
        <w:spacing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 xml:space="preserve">Муниципальное автономное общеобразовательное учреждение                                                    </w:t>
      </w:r>
      <w:proofErr w:type="gramStart"/>
      <w:r w:rsidRPr="00A4642C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Pr="00A4642C">
        <w:rPr>
          <w:rFonts w:ascii="Times New Roman" w:hAnsi="Times New Roman" w:cs="Times New Roman"/>
          <w:sz w:val="28"/>
          <w:szCs w:val="28"/>
        </w:rPr>
        <w:t>Средняя общеобразовательная школа № 4».</w:t>
      </w:r>
    </w:p>
    <w:p w:rsidR="00A4642C" w:rsidRPr="00A4642C" w:rsidRDefault="00A4642C" w:rsidP="00A4642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642C" w:rsidRPr="00A4642C" w:rsidRDefault="00A4642C" w:rsidP="00A4642C">
      <w:pPr>
        <w:spacing w:line="360" w:lineRule="auto"/>
        <w:jc w:val="right"/>
        <w:rPr>
          <w:rFonts w:ascii="Times New Roman" w:hAnsi="Times New Roman" w:cs="Times New Roman"/>
        </w:rPr>
      </w:pPr>
    </w:p>
    <w:p w:rsidR="00A4642C" w:rsidRPr="00A4642C" w:rsidRDefault="00A4642C" w:rsidP="00A4642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Чайковский, 2017 г.</w:t>
      </w:r>
    </w:p>
    <w:p w:rsidR="00A4642C" w:rsidRPr="00A4642C" w:rsidRDefault="00A4642C" w:rsidP="00A4642C">
      <w:pPr>
        <w:pStyle w:val="a3"/>
        <w:spacing w:line="360" w:lineRule="auto"/>
        <w:jc w:val="center"/>
        <w:rPr>
          <w:rFonts w:ascii="Times New Roman" w:hAnsi="Times New Roman" w:cs="Times New Roman"/>
        </w:rPr>
      </w:pPr>
      <w:r w:rsidRPr="00A4642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Аннотация</w:t>
      </w:r>
    </w:p>
    <w:p w:rsidR="00A4642C" w:rsidRPr="00A4642C" w:rsidRDefault="00A4642C" w:rsidP="00A4642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Учебно-познавательная краеведческая игра «Легендарная красавица Вишера» проводится с целью приобщения обучающихся к краеведению; пробуждает интерес и воспитывает уважение к родному краю, ее природным особенностям. У обучающихся расширяются знания по географии, биологии, экологии и туристической деятельности, а также по другим направлениям краеведения. В процессе подготовки и проведения игры участники совершенствуют туристические практические навыки работы с картой, компасом, вязкой узлов и источниками дополнительной литературы. Вспоминают знания о первой доврачебной медицинской помощи.</w:t>
      </w:r>
    </w:p>
    <w:p w:rsidR="00A4642C" w:rsidRPr="00A4642C" w:rsidRDefault="00A4642C" w:rsidP="00A4642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642C">
        <w:rPr>
          <w:rFonts w:ascii="Times New Roman" w:hAnsi="Times New Roman" w:cs="Times New Roman"/>
          <w:b/>
          <w:i/>
          <w:sz w:val="28"/>
          <w:szCs w:val="28"/>
        </w:rPr>
        <w:t xml:space="preserve">Цель игры: </w:t>
      </w:r>
      <w:r w:rsidRPr="00A4642C">
        <w:rPr>
          <w:rFonts w:ascii="Times New Roman" w:hAnsi="Times New Roman" w:cs="Times New Roman"/>
          <w:sz w:val="28"/>
          <w:szCs w:val="28"/>
        </w:rPr>
        <w:t>создание условий для расширения естественно-научного кругозора обучающихся средствами краеведческой познавательно-игровой деятельности.</w:t>
      </w:r>
    </w:p>
    <w:p w:rsidR="00A4642C" w:rsidRPr="00A4642C" w:rsidRDefault="00A4642C" w:rsidP="00A4642C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42C">
        <w:rPr>
          <w:rFonts w:ascii="Times New Roman" w:hAnsi="Times New Roman" w:cs="Times New Roman"/>
          <w:b/>
          <w:i/>
          <w:sz w:val="28"/>
          <w:szCs w:val="28"/>
        </w:rPr>
        <w:t>Задачи игры:</w:t>
      </w:r>
      <w:r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4642C" w:rsidRPr="00A4642C" w:rsidRDefault="00A4642C" w:rsidP="00A4642C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познакомить с уральской рекой Вишерой;</w:t>
      </w:r>
    </w:p>
    <w:p w:rsidR="00A4642C" w:rsidRPr="00A4642C" w:rsidRDefault="00A4642C" w:rsidP="00A4642C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стремление активно изучать природу и историю родного края;</w:t>
      </w:r>
    </w:p>
    <w:p w:rsidR="00A4642C" w:rsidRPr="00A4642C" w:rsidRDefault="00A4642C" w:rsidP="00A4642C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</w:t>
      </w:r>
      <w:r w:rsidRPr="00A4642C">
        <w:rPr>
          <w:rFonts w:ascii="Times New Roman" w:hAnsi="Times New Roman" w:cs="Times New Roman"/>
          <w:sz w:val="28"/>
          <w:szCs w:val="28"/>
        </w:rPr>
        <w:t>внимание, сообразительность, коммуникативные способности и навыки работы в команде;</w:t>
      </w:r>
    </w:p>
    <w:p w:rsidR="00A4642C" w:rsidRPr="00A4642C" w:rsidRDefault="00A4642C" w:rsidP="00A4642C">
      <w:pPr>
        <w:pStyle w:val="a3"/>
        <w:numPr>
          <w:ilvl w:val="3"/>
          <w:numId w:val="10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 xml:space="preserve">популяризировать туристско-краеведческую деятельность; </w:t>
      </w:r>
    </w:p>
    <w:p w:rsidR="00A4642C" w:rsidRPr="00A4642C" w:rsidRDefault="00A4642C" w:rsidP="00A4642C">
      <w:pPr>
        <w:pStyle w:val="a3"/>
        <w:numPr>
          <w:ilvl w:val="3"/>
          <w:numId w:val="10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организовать активный досуг учащихся.</w:t>
      </w:r>
    </w:p>
    <w:p w:rsidR="00A4642C" w:rsidRPr="00A4642C" w:rsidRDefault="00A4642C" w:rsidP="00A4642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b/>
          <w:i/>
          <w:sz w:val="28"/>
          <w:szCs w:val="28"/>
        </w:rPr>
        <w:t xml:space="preserve">Целевая аудитория: </w:t>
      </w:r>
      <w:r w:rsidRPr="00A4642C">
        <w:rPr>
          <w:rFonts w:ascii="Times New Roman" w:hAnsi="Times New Roman" w:cs="Times New Roman"/>
          <w:sz w:val="28"/>
          <w:szCs w:val="28"/>
        </w:rPr>
        <w:t>обучающиеся 5 - 7 классов.</w:t>
      </w:r>
    </w:p>
    <w:p w:rsidR="00A4642C" w:rsidRDefault="00A4642C" w:rsidP="00A4642C">
      <w:pPr>
        <w:jc w:val="center"/>
        <w:rPr>
          <w:b/>
          <w:sz w:val="28"/>
          <w:szCs w:val="28"/>
        </w:rPr>
      </w:pPr>
    </w:p>
    <w:p w:rsidR="00A4642C" w:rsidRDefault="00A4642C" w:rsidP="00A4642C">
      <w:pPr>
        <w:spacing w:line="360" w:lineRule="auto"/>
        <w:jc w:val="center"/>
        <w:rPr>
          <w:b/>
          <w:sz w:val="28"/>
          <w:szCs w:val="28"/>
        </w:rPr>
      </w:pPr>
    </w:p>
    <w:p w:rsidR="00A4642C" w:rsidRDefault="00A4642C" w:rsidP="00A4642C">
      <w:pPr>
        <w:spacing w:line="360" w:lineRule="auto"/>
        <w:jc w:val="center"/>
        <w:rPr>
          <w:b/>
          <w:sz w:val="28"/>
          <w:szCs w:val="28"/>
        </w:rPr>
      </w:pPr>
    </w:p>
    <w:p w:rsidR="00A4642C" w:rsidRDefault="00A4642C" w:rsidP="00A4642C">
      <w:pPr>
        <w:spacing w:line="360" w:lineRule="auto"/>
        <w:jc w:val="center"/>
        <w:rPr>
          <w:b/>
          <w:sz w:val="28"/>
          <w:szCs w:val="28"/>
        </w:rPr>
      </w:pPr>
    </w:p>
    <w:p w:rsidR="00A4642C" w:rsidRDefault="00A4642C" w:rsidP="00A4642C">
      <w:pPr>
        <w:spacing w:line="360" w:lineRule="auto"/>
        <w:jc w:val="center"/>
        <w:rPr>
          <w:b/>
          <w:sz w:val="28"/>
          <w:szCs w:val="28"/>
        </w:rPr>
      </w:pPr>
    </w:p>
    <w:p w:rsidR="003C2112" w:rsidRPr="00A4642C" w:rsidRDefault="003C2112" w:rsidP="00A4642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4642C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Значение игр в обучении</w:t>
      </w:r>
    </w:p>
    <w:p w:rsidR="003C2112" w:rsidRPr="00A4642C" w:rsidRDefault="003C2112" w:rsidP="00A464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 xml:space="preserve">Игра дает </w:t>
      </w:r>
      <w:r w:rsidR="00412279" w:rsidRPr="00A4642C">
        <w:rPr>
          <w:rFonts w:ascii="Times New Roman" w:hAnsi="Times New Roman" w:cs="Times New Roman"/>
          <w:sz w:val="28"/>
          <w:szCs w:val="28"/>
        </w:rPr>
        <w:t>об</w:t>
      </w:r>
      <w:r w:rsidRPr="00A4642C">
        <w:rPr>
          <w:rFonts w:ascii="Times New Roman" w:hAnsi="Times New Roman" w:cs="Times New Roman"/>
          <w:sz w:val="28"/>
          <w:szCs w:val="28"/>
        </w:rPr>
        <w:t>уча</w:t>
      </w:r>
      <w:r w:rsidR="00412279" w:rsidRPr="00A4642C">
        <w:rPr>
          <w:rFonts w:ascii="Times New Roman" w:hAnsi="Times New Roman" w:cs="Times New Roman"/>
          <w:sz w:val="28"/>
          <w:szCs w:val="28"/>
        </w:rPr>
        <w:t>ю</w:t>
      </w:r>
      <w:r w:rsidRPr="00A4642C">
        <w:rPr>
          <w:rFonts w:ascii="Times New Roman" w:hAnsi="Times New Roman" w:cs="Times New Roman"/>
          <w:sz w:val="28"/>
          <w:szCs w:val="28"/>
        </w:rPr>
        <w:t>щимся возможность не только выразить себя, действовать, но и возможность переживать и сопереживать.</w:t>
      </w:r>
    </w:p>
    <w:p w:rsidR="003C2112" w:rsidRPr="00A4642C" w:rsidRDefault="003C2112" w:rsidP="00A464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 xml:space="preserve">Для ребенка игра - увлекательное занятие. В игре все равны. Она посильна даже слабым ученикам. Более того, слабый ученик может стать первым в игре: находчивость и сообразительность здесь оказываются порой более важными, чем знания. </w:t>
      </w:r>
    </w:p>
    <w:p w:rsidR="003C2112" w:rsidRPr="00A4642C" w:rsidRDefault="003C2112" w:rsidP="00A464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 xml:space="preserve">Игра обеспечивает эмоциональное воздействие на учащихся, активизирует резервные возможности личности. Она создает условия для активной мыслительной деятельности ее участников. </w:t>
      </w:r>
    </w:p>
    <w:p w:rsidR="003C2112" w:rsidRPr="00A4642C" w:rsidRDefault="003C2112" w:rsidP="00A464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 xml:space="preserve">Психологическое влияние игры проявляется в интеллектуальном росте </w:t>
      </w:r>
      <w:r w:rsidR="00412279" w:rsidRPr="00A4642C">
        <w:rPr>
          <w:rFonts w:ascii="Times New Roman" w:hAnsi="Times New Roman" w:cs="Times New Roman"/>
          <w:sz w:val="28"/>
          <w:szCs w:val="28"/>
        </w:rPr>
        <w:t>об</w:t>
      </w:r>
      <w:r w:rsidRPr="00A4642C">
        <w:rPr>
          <w:rFonts w:ascii="Times New Roman" w:hAnsi="Times New Roman" w:cs="Times New Roman"/>
          <w:sz w:val="28"/>
          <w:szCs w:val="28"/>
        </w:rPr>
        <w:t>уча</w:t>
      </w:r>
      <w:r w:rsidR="00412279" w:rsidRPr="00A4642C">
        <w:rPr>
          <w:rFonts w:ascii="Times New Roman" w:hAnsi="Times New Roman" w:cs="Times New Roman"/>
          <w:sz w:val="28"/>
          <w:szCs w:val="28"/>
        </w:rPr>
        <w:t>ю</w:t>
      </w:r>
      <w:r w:rsidRPr="00A4642C">
        <w:rPr>
          <w:rFonts w:ascii="Times New Roman" w:hAnsi="Times New Roman" w:cs="Times New Roman"/>
          <w:sz w:val="28"/>
          <w:szCs w:val="28"/>
        </w:rPr>
        <w:t xml:space="preserve">щихся. Педагогически и психологически продуманное использование ее на занятии обеспечивает развитие потребности в мыслительной деятельности. А это ведет к интеллектуальной активности, умственной и познавательной самостоятельности и инициативности </w:t>
      </w:r>
      <w:r w:rsidR="00412279" w:rsidRPr="00A4642C">
        <w:rPr>
          <w:rFonts w:ascii="Times New Roman" w:hAnsi="Times New Roman" w:cs="Times New Roman"/>
          <w:sz w:val="28"/>
          <w:szCs w:val="28"/>
        </w:rPr>
        <w:t>об</w:t>
      </w:r>
      <w:r w:rsidRPr="00A4642C">
        <w:rPr>
          <w:rFonts w:ascii="Times New Roman" w:hAnsi="Times New Roman" w:cs="Times New Roman"/>
          <w:sz w:val="28"/>
          <w:szCs w:val="28"/>
        </w:rPr>
        <w:t>уча</w:t>
      </w:r>
      <w:r w:rsidR="00412279" w:rsidRPr="00A4642C">
        <w:rPr>
          <w:rFonts w:ascii="Times New Roman" w:hAnsi="Times New Roman" w:cs="Times New Roman"/>
          <w:sz w:val="28"/>
          <w:szCs w:val="28"/>
        </w:rPr>
        <w:t>ю</w:t>
      </w:r>
      <w:r w:rsidRPr="00A4642C">
        <w:rPr>
          <w:rFonts w:ascii="Times New Roman" w:hAnsi="Times New Roman" w:cs="Times New Roman"/>
          <w:sz w:val="28"/>
          <w:szCs w:val="28"/>
        </w:rPr>
        <w:t>щихся.</w:t>
      </w:r>
    </w:p>
    <w:p w:rsidR="003C2112" w:rsidRPr="00A4642C" w:rsidRDefault="003C2112" w:rsidP="00A464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 xml:space="preserve">Благодаря игре возрастает потребность в творческой деятельности, в поиске возможных путей и средств актуализации накопленных знаний, навыков и умений. Она развивает память и воображение, оказывает влияние на развитие эмоционально-волевой стороны личности, учит управлять своими эмоциями, организовывать свою деятельность. Игра способна изменить отношение </w:t>
      </w:r>
      <w:r w:rsidR="00412279" w:rsidRPr="00A4642C">
        <w:rPr>
          <w:rFonts w:ascii="Times New Roman" w:hAnsi="Times New Roman" w:cs="Times New Roman"/>
          <w:sz w:val="28"/>
          <w:szCs w:val="28"/>
        </w:rPr>
        <w:t>об</w:t>
      </w:r>
      <w:r w:rsidRPr="00A4642C">
        <w:rPr>
          <w:rFonts w:ascii="Times New Roman" w:hAnsi="Times New Roman" w:cs="Times New Roman"/>
          <w:sz w:val="28"/>
          <w:szCs w:val="28"/>
        </w:rPr>
        <w:t>уча</w:t>
      </w:r>
      <w:r w:rsidR="00412279" w:rsidRPr="00A4642C">
        <w:rPr>
          <w:rFonts w:ascii="Times New Roman" w:hAnsi="Times New Roman" w:cs="Times New Roman"/>
          <w:sz w:val="28"/>
          <w:szCs w:val="28"/>
        </w:rPr>
        <w:t>ю</w:t>
      </w:r>
      <w:r w:rsidRPr="00A4642C">
        <w:rPr>
          <w:rFonts w:ascii="Times New Roman" w:hAnsi="Times New Roman" w:cs="Times New Roman"/>
          <w:sz w:val="28"/>
          <w:szCs w:val="28"/>
        </w:rPr>
        <w:t>щихся к тому или иному явлению, факту, проблеме.</w:t>
      </w:r>
    </w:p>
    <w:p w:rsidR="003C2112" w:rsidRPr="00A4642C" w:rsidRDefault="003C2112" w:rsidP="00A464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Необходимость комментировать свои и чужие действия, взаимодействовать в пределах группы, возражать, соглашаться, высказывать свое мнение служит базой для развития речевых умений и стратегий общения. Учебная игра воспитывает культуру общения и формирует умение работать в коллективе и с коллективом.</w:t>
      </w:r>
    </w:p>
    <w:p w:rsidR="0095402A" w:rsidRPr="00A4642C" w:rsidRDefault="0095402A" w:rsidP="00A4642C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4642C" w:rsidRDefault="00A4642C" w:rsidP="00A4642C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4642C" w:rsidRDefault="00A4642C" w:rsidP="00A4642C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D6E34" w:rsidRPr="00A4642C" w:rsidRDefault="00AD6E34" w:rsidP="00A4642C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464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Место игры в образовательном процессе</w:t>
      </w:r>
    </w:p>
    <w:p w:rsidR="00AD6E34" w:rsidRPr="00A4642C" w:rsidRDefault="00AD6E34" w:rsidP="00A4642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Учебно-познавательная краеведческая игра</w:t>
      </w:r>
      <w:r w:rsidR="00F23EA7"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«Легендарная красавица Вишера»</w:t>
      </w:r>
      <w:r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с целью приобщения обучающихся к краеведению; пробуждает интерес и воспитывает уважение к родному краю, ее природным особенностям. У обучающихся расширяются знания по географии, биологии, экологии и туристической деятельности, а также по другим направлениям краеведения. В процессе подготовки и проведения игры участники совершенствуют туристические практические навыки работы с картой, компасом, вязк</w:t>
      </w:r>
      <w:r w:rsidR="00312B79"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узлов и источниками дополнительной литературы.</w:t>
      </w:r>
      <w:r w:rsidR="00FB3B4D"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Вспоминают знания о первой доврачебной медицинской помощи.</w:t>
      </w:r>
    </w:p>
    <w:p w:rsidR="00AD6E34" w:rsidRPr="00A4642C" w:rsidRDefault="00AD6E34" w:rsidP="00A4642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Событие организуется для обучающихся 5-7 классов. Количество участников определяется временем и местом проведения. Игру можно провести в одном классном коллективе во время учебного процесса, для этого потребуется спаренный урок. Также игру можно включить в предметную декаду географии - биологии, или в воспитательное пространство школы, тогда она проводится во внеурочное время. Количество команд – участников желательно делать не больше 4, так как иначе теряется активность и интерес к игре. </w:t>
      </w:r>
    </w:p>
    <w:p w:rsidR="00F23EA7" w:rsidRPr="00A4642C" w:rsidRDefault="00F23EA7" w:rsidP="00A4642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642C">
        <w:rPr>
          <w:rFonts w:ascii="Times New Roman" w:hAnsi="Times New Roman" w:cs="Times New Roman"/>
          <w:b/>
          <w:i/>
          <w:sz w:val="28"/>
          <w:szCs w:val="28"/>
        </w:rPr>
        <w:t xml:space="preserve">Цель игры: </w:t>
      </w:r>
      <w:r w:rsidRPr="00A4642C">
        <w:rPr>
          <w:rFonts w:ascii="Times New Roman" w:hAnsi="Times New Roman" w:cs="Times New Roman"/>
          <w:sz w:val="28"/>
          <w:szCs w:val="28"/>
        </w:rPr>
        <w:t>создание условий для расширения естественно-научного кругозора обучающихся средствами краеведческой познавательно-игровой деятельности.</w:t>
      </w:r>
    </w:p>
    <w:p w:rsidR="00F23EA7" w:rsidRPr="00A4642C" w:rsidRDefault="00F23EA7" w:rsidP="00A4642C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42C">
        <w:rPr>
          <w:rFonts w:ascii="Times New Roman" w:hAnsi="Times New Roman" w:cs="Times New Roman"/>
          <w:b/>
          <w:i/>
          <w:sz w:val="28"/>
          <w:szCs w:val="28"/>
        </w:rPr>
        <w:t>Задачи игры:</w:t>
      </w:r>
      <w:r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23EA7" w:rsidRPr="00A4642C" w:rsidRDefault="00F23EA7" w:rsidP="00A4642C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познакомить с уральской рекой Вишерой;</w:t>
      </w:r>
    </w:p>
    <w:p w:rsidR="009F0815" w:rsidRPr="00A4642C" w:rsidRDefault="009F0815" w:rsidP="00A4642C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стремление активно изучать природу и историю родного края;</w:t>
      </w:r>
    </w:p>
    <w:p w:rsidR="009F0815" w:rsidRPr="00A4642C" w:rsidRDefault="009F0815" w:rsidP="00A4642C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</w:t>
      </w:r>
      <w:r w:rsidRPr="00A4642C">
        <w:rPr>
          <w:rFonts w:ascii="Times New Roman" w:hAnsi="Times New Roman" w:cs="Times New Roman"/>
          <w:sz w:val="28"/>
          <w:szCs w:val="28"/>
        </w:rPr>
        <w:t>внимание, сообразительность, коммуникативные способности и навыки работы в команде;</w:t>
      </w:r>
    </w:p>
    <w:p w:rsidR="00941B99" w:rsidRPr="00A4642C" w:rsidRDefault="00CC025E" w:rsidP="00A4642C">
      <w:pPr>
        <w:pStyle w:val="a3"/>
        <w:numPr>
          <w:ilvl w:val="3"/>
          <w:numId w:val="10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популяризировать туристско-краеведческую деятельность</w:t>
      </w:r>
      <w:r w:rsidR="00941B99" w:rsidRPr="00A4642C">
        <w:rPr>
          <w:rFonts w:ascii="Times New Roman" w:hAnsi="Times New Roman" w:cs="Times New Roman"/>
          <w:sz w:val="28"/>
          <w:szCs w:val="28"/>
        </w:rPr>
        <w:t>;</w:t>
      </w:r>
      <w:r w:rsidRPr="00A464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25E" w:rsidRPr="00A4642C" w:rsidRDefault="00941B99" w:rsidP="00A4642C">
      <w:pPr>
        <w:pStyle w:val="a3"/>
        <w:numPr>
          <w:ilvl w:val="3"/>
          <w:numId w:val="10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организовать активный досуг учащихся.</w:t>
      </w:r>
    </w:p>
    <w:p w:rsidR="00ED49C0" w:rsidRPr="00A4642C" w:rsidRDefault="00ED49C0" w:rsidP="00A4642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Целевая аудитория: </w:t>
      </w:r>
      <w:r w:rsidRPr="00A4642C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AD6E34" w:rsidRPr="00A4642C">
        <w:rPr>
          <w:rFonts w:ascii="Times New Roman" w:hAnsi="Times New Roman" w:cs="Times New Roman"/>
          <w:sz w:val="28"/>
          <w:szCs w:val="28"/>
        </w:rPr>
        <w:t>5</w:t>
      </w:r>
      <w:r w:rsidRPr="00A4642C">
        <w:rPr>
          <w:rFonts w:ascii="Times New Roman" w:hAnsi="Times New Roman" w:cs="Times New Roman"/>
          <w:sz w:val="28"/>
          <w:szCs w:val="28"/>
        </w:rPr>
        <w:t xml:space="preserve"> - 7 классов</w:t>
      </w:r>
      <w:r w:rsidR="00941B99" w:rsidRPr="00A4642C">
        <w:rPr>
          <w:rFonts w:ascii="Times New Roman" w:hAnsi="Times New Roman" w:cs="Times New Roman"/>
          <w:sz w:val="28"/>
          <w:szCs w:val="28"/>
        </w:rPr>
        <w:t>.</w:t>
      </w:r>
    </w:p>
    <w:p w:rsidR="00ED49C0" w:rsidRPr="00A4642C" w:rsidRDefault="00ED49C0" w:rsidP="00A4642C">
      <w:pPr>
        <w:spacing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A4642C">
        <w:rPr>
          <w:rFonts w:ascii="Times New Roman" w:hAnsi="Times New Roman" w:cs="Times New Roman"/>
          <w:b/>
          <w:i/>
          <w:sz w:val="28"/>
          <w:szCs w:val="28"/>
        </w:rPr>
        <w:t>Правила игровой деятельности</w:t>
      </w:r>
    </w:p>
    <w:p w:rsidR="00ED49C0" w:rsidRPr="00A4642C" w:rsidRDefault="00ED49C0" w:rsidP="00A464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 xml:space="preserve">Необходимо соблюдать этапы игры: </w:t>
      </w:r>
    </w:p>
    <w:p w:rsidR="00ED49C0" w:rsidRPr="00A4642C" w:rsidRDefault="00ED49C0" w:rsidP="00A464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1. Предварительная подготовка (</w:t>
      </w:r>
      <w:r w:rsidR="00DA1E5A" w:rsidRPr="00A4642C">
        <w:rPr>
          <w:rFonts w:ascii="Times New Roman" w:hAnsi="Times New Roman" w:cs="Times New Roman"/>
          <w:sz w:val="28"/>
          <w:szCs w:val="28"/>
        </w:rPr>
        <w:t xml:space="preserve">определяются </w:t>
      </w:r>
      <w:r w:rsidRPr="00A4642C">
        <w:rPr>
          <w:rFonts w:ascii="Times New Roman" w:hAnsi="Times New Roman" w:cs="Times New Roman"/>
          <w:sz w:val="28"/>
          <w:szCs w:val="28"/>
        </w:rPr>
        <w:t>команды</w:t>
      </w:r>
      <w:r w:rsidR="00DA1E5A" w:rsidRPr="00A4642C">
        <w:rPr>
          <w:rFonts w:ascii="Times New Roman" w:hAnsi="Times New Roman" w:cs="Times New Roman"/>
          <w:sz w:val="28"/>
          <w:szCs w:val="28"/>
        </w:rPr>
        <w:t>, каждая команда предварительно учит одну туристическую песню</w:t>
      </w:r>
      <w:r w:rsidRPr="00A4642C">
        <w:rPr>
          <w:rFonts w:ascii="Times New Roman" w:hAnsi="Times New Roman" w:cs="Times New Roman"/>
          <w:sz w:val="28"/>
          <w:szCs w:val="28"/>
        </w:rPr>
        <w:t>).</w:t>
      </w:r>
    </w:p>
    <w:p w:rsidR="00ED49C0" w:rsidRPr="00A4642C" w:rsidRDefault="00ED49C0" w:rsidP="00A464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 xml:space="preserve">2. Непосредственно игра. </w:t>
      </w:r>
    </w:p>
    <w:p w:rsidR="00ED49C0" w:rsidRPr="00A4642C" w:rsidRDefault="00ED49C0" w:rsidP="00A464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3. Подведение итогов.</w:t>
      </w:r>
    </w:p>
    <w:p w:rsidR="00ED49C0" w:rsidRPr="00A4642C" w:rsidRDefault="00ED49C0" w:rsidP="00A464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 xml:space="preserve">При формировании групп необходимо: </w:t>
      </w:r>
    </w:p>
    <w:p w:rsidR="00ED49C0" w:rsidRPr="00A4642C" w:rsidRDefault="00ED49C0" w:rsidP="00A464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 xml:space="preserve">1. </w:t>
      </w:r>
      <w:r w:rsidR="00941B99" w:rsidRPr="00A4642C">
        <w:rPr>
          <w:rFonts w:ascii="Times New Roman" w:hAnsi="Times New Roman" w:cs="Times New Roman"/>
          <w:sz w:val="28"/>
          <w:szCs w:val="28"/>
        </w:rPr>
        <w:t>О</w:t>
      </w:r>
      <w:r w:rsidRPr="00A4642C">
        <w:rPr>
          <w:rFonts w:ascii="Times New Roman" w:hAnsi="Times New Roman" w:cs="Times New Roman"/>
          <w:sz w:val="28"/>
          <w:szCs w:val="28"/>
        </w:rPr>
        <w:t>пределить количество учащихся, образующих одну группу.</w:t>
      </w:r>
    </w:p>
    <w:p w:rsidR="00ED49C0" w:rsidRPr="00A4642C" w:rsidRDefault="00941B99" w:rsidP="00A464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2. У</w:t>
      </w:r>
      <w:r w:rsidR="00ED49C0" w:rsidRPr="00A4642C">
        <w:rPr>
          <w:rFonts w:ascii="Times New Roman" w:hAnsi="Times New Roman" w:cs="Times New Roman"/>
          <w:sz w:val="28"/>
          <w:szCs w:val="28"/>
        </w:rPr>
        <w:t>читывать личностные качества, уровень знаний и интерес учащихся.</w:t>
      </w:r>
    </w:p>
    <w:p w:rsidR="00312B79" w:rsidRPr="00A4642C" w:rsidRDefault="00312B79" w:rsidP="00A4642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64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Схема игры:</w:t>
      </w:r>
    </w:p>
    <w:p w:rsidR="00312B79" w:rsidRPr="00A4642C" w:rsidRDefault="00312B79" w:rsidP="00A4642C">
      <w:pPr>
        <w:pStyle w:val="a3"/>
        <w:numPr>
          <w:ilvl w:val="0"/>
          <w:numId w:val="12"/>
        </w:num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Подготовительный этап: вводная беседа руководителя игры с участниками о цели и задачах, разъяснение правил: 5 минут;</w:t>
      </w:r>
    </w:p>
    <w:p w:rsidR="00312B79" w:rsidRPr="00A4642C" w:rsidRDefault="00312B79" w:rsidP="00A4642C">
      <w:pPr>
        <w:pStyle w:val="a3"/>
        <w:numPr>
          <w:ilvl w:val="0"/>
          <w:numId w:val="12"/>
        </w:num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часть игры: 40-60 минут;</w:t>
      </w:r>
    </w:p>
    <w:p w:rsidR="00312B79" w:rsidRPr="00A4642C" w:rsidRDefault="00312B79" w:rsidP="00A4642C">
      <w:pPr>
        <w:pStyle w:val="a3"/>
        <w:numPr>
          <w:ilvl w:val="0"/>
          <w:numId w:val="12"/>
        </w:num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игры, награждение победителей: 5-10 минут.</w:t>
      </w:r>
    </w:p>
    <w:p w:rsidR="00312B79" w:rsidRPr="00A4642C" w:rsidRDefault="00312B79" w:rsidP="00A4642C">
      <w:pPr>
        <w:pStyle w:val="a4"/>
        <w:spacing w:line="360" w:lineRule="auto"/>
        <w:ind w:left="284" w:firstLine="436"/>
        <w:rPr>
          <w:b/>
          <w:i/>
          <w:sz w:val="28"/>
          <w:szCs w:val="28"/>
        </w:rPr>
      </w:pPr>
      <w:r w:rsidRPr="00A4642C">
        <w:rPr>
          <w:b/>
          <w:i/>
          <w:sz w:val="28"/>
          <w:szCs w:val="28"/>
        </w:rPr>
        <w:t>Правила игры.</w:t>
      </w:r>
    </w:p>
    <w:p w:rsidR="00312B79" w:rsidRPr="00A4642C" w:rsidRDefault="00312B79" w:rsidP="00A4642C">
      <w:pPr>
        <w:pStyle w:val="a4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A4642C">
        <w:rPr>
          <w:sz w:val="28"/>
          <w:szCs w:val="28"/>
        </w:rPr>
        <w:t>Разминка – для определения очередности хода.</w:t>
      </w:r>
    </w:p>
    <w:p w:rsidR="00312B79" w:rsidRPr="00A4642C" w:rsidRDefault="00312B79" w:rsidP="00A4642C">
      <w:pPr>
        <w:pStyle w:val="a4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A4642C">
        <w:rPr>
          <w:sz w:val="28"/>
          <w:szCs w:val="28"/>
        </w:rPr>
        <w:t>По очереди команды бросают кубик и выполняют ход.</w:t>
      </w:r>
    </w:p>
    <w:p w:rsidR="00312B79" w:rsidRPr="00A4642C" w:rsidRDefault="00312B79" w:rsidP="00A4642C">
      <w:pPr>
        <w:pStyle w:val="a4"/>
        <w:numPr>
          <w:ilvl w:val="0"/>
          <w:numId w:val="2"/>
        </w:numPr>
        <w:spacing w:line="360" w:lineRule="auto"/>
        <w:rPr>
          <w:i/>
          <w:sz w:val="28"/>
          <w:szCs w:val="28"/>
        </w:rPr>
      </w:pPr>
      <w:r w:rsidRPr="00A4642C">
        <w:rPr>
          <w:sz w:val="28"/>
          <w:szCs w:val="28"/>
        </w:rPr>
        <w:t xml:space="preserve">В зависимости от цвета «острова» команда получает задание (желтый – ребус, загадка, вопрос, зеленый – познавательный, серебристый – пропускает ход, черный – вернись назад, красный – «перекат» вперед. </w:t>
      </w:r>
      <w:r w:rsidRPr="00A4642C">
        <w:rPr>
          <w:i/>
          <w:sz w:val="28"/>
          <w:szCs w:val="28"/>
        </w:rPr>
        <w:t>(ведущий зачитывает задания и познавательные факты по порядку, не повторяясь)</w:t>
      </w:r>
    </w:p>
    <w:p w:rsidR="00312B79" w:rsidRPr="00A4642C" w:rsidRDefault="00312B79" w:rsidP="00A4642C">
      <w:pPr>
        <w:pStyle w:val="a4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A4642C">
        <w:rPr>
          <w:sz w:val="28"/>
          <w:szCs w:val="28"/>
        </w:rPr>
        <w:t>Для подготовки к ответу командам дается 1 минута, при неправильном ответе другой команде дается возможность дать правильный ответ.</w:t>
      </w:r>
    </w:p>
    <w:p w:rsidR="00312B79" w:rsidRPr="00A4642C" w:rsidRDefault="00312B79" w:rsidP="00A4642C">
      <w:pPr>
        <w:pStyle w:val="a4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A4642C">
        <w:rPr>
          <w:sz w:val="28"/>
          <w:szCs w:val="28"/>
        </w:rPr>
        <w:t>Члены жюри оценивают ответы и следят за временем.</w:t>
      </w:r>
    </w:p>
    <w:p w:rsidR="00312B79" w:rsidRPr="00A4642C" w:rsidRDefault="00312B79" w:rsidP="00A4642C">
      <w:pPr>
        <w:pStyle w:val="a4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A4642C">
        <w:rPr>
          <w:sz w:val="28"/>
          <w:szCs w:val="28"/>
        </w:rPr>
        <w:lastRenderedPageBreak/>
        <w:t>Награждение по двум номинациям «Самый быстрый катамаран» и «Самый умный катамаран».</w:t>
      </w:r>
    </w:p>
    <w:p w:rsidR="00ED49C0" w:rsidRPr="00A4642C" w:rsidRDefault="00ED49C0" w:rsidP="00A4642C">
      <w:pPr>
        <w:pStyle w:val="a3"/>
        <w:spacing w:after="0" w:line="360" w:lineRule="auto"/>
        <w:ind w:left="1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42C">
        <w:rPr>
          <w:rFonts w:ascii="Times New Roman" w:hAnsi="Times New Roman" w:cs="Times New Roman"/>
          <w:b/>
          <w:i/>
          <w:sz w:val="28"/>
          <w:szCs w:val="28"/>
        </w:rPr>
        <w:t xml:space="preserve">         Материалы и оборудование: </w:t>
      </w:r>
      <w:r w:rsidR="009F0815" w:rsidRPr="00A4642C">
        <w:rPr>
          <w:rFonts w:ascii="Times New Roman" w:hAnsi="Times New Roman" w:cs="Times New Roman"/>
          <w:sz w:val="28"/>
          <w:szCs w:val="28"/>
        </w:rPr>
        <w:t>компьютер,</w:t>
      </w:r>
      <w:r w:rsidR="009F0815" w:rsidRPr="00A464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12B79"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проектор,</w:t>
      </w:r>
      <w:r w:rsidR="00312B79" w:rsidRPr="00A4642C">
        <w:rPr>
          <w:rFonts w:ascii="Times New Roman" w:hAnsi="Times New Roman" w:cs="Times New Roman"/>
          <w:sz w:val="28"/>
          <w:szCs w:val="28"/>
        </w:rPr>
        <w:t xml:space="preserve"> </w:t>
      </w:r>
      <w:r w:rsidR="00C17883" w:rsidRPr="00A4642C">
        <w:rPr>
          <w:rFonts w:ascii="Times New Roman" w:hAnsi="Times New Roman" w:cs="Times New Roman"/>
          <w:sz w:val="28"/>
          <w:szCs w:val="28"/>
        </w:rPr>
        <w:t>электронное приложение –</w:t>
      </w:r>
      <w:r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</w:t>
      </w:r>
      <w:r w:rsidR="00C17883"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312B79"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игре</w:t>
      </w:r>
      <w:r w:rsidR="00C17883"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игро</w:t>
      </w:r>
      <w:r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вое поле, </w:t>
      </w:r>
      <w:r w:rsidR="00312B79"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с заданиями, табель учета баллов для жюри, фишки – магниты, магнитная доска</w:t>
      </w:r>
      <w:r w:rsidR="00C17883"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70D19"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2B79"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веревка 50-70 см – 2 шт.,</w:t>
      </w:r>
      <w:r w:rsidR="00312B79" w:rsidRPr="00A4642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312B79"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кубик. </w:t>
      </w:r>
    </w:p>
    <w:p w:rsidR="00ED49C0" w:rsidRPr="00A4642C" w:rsidRDefault="00ED49C0" w:rsidP="00A4642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b/>
          <w:i/>
          <w:sz w:val="28"/>
          <w:szCs w:val="28"/>
        </w:rPr>
        <w:t>Время игры</w:t>
      </w:r>
      <w:r w:rsidR="00474DAE" w:rsidRPr="00A4642C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474DAE" w:rsidRPr="00A4642C">
        <w:rPr>
          <w:rFonts w:ascii="Times New Roman" w:hAnsi="Times New Roman" w:cs="Times New Roman"/>
          <w:sz w:val="28"/>
          <w:szCs w:val="28"/>
        </w:rPr>
        <w:t>1 - 1,5 часа</w:t>
      </w:r>
    </w:p>
    <w:p w:rsidR="00ED49C0" w:rsidRPr="00A4642C" w:rsidRDefault="00ED49C0" w:rsidP="00A4642C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4642C">
        <w:rPr>
          <w:rFonts w:ascii="Times New Roman" w:hAnsi="Times New Roman" w:cs="Times New Roman"/>
          <w:b/>
          <w:i/>
          <w:sz w:val="28"/>
          <w:szCs w:val="28"/>
        </w:rPr>
        <w:t>Ход игры</w:t>
      </w:r>
    </w:p>
    <w:p w:rsidR="006313CD" w:rsidRPr="00A4642C" w:rsidRDefault="006313CD" w:rsidP="00A4642C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642C">
        <w:rPr>
          <w:rFonts w:ascii="Times New Roman" w:eastAsia="Calibri" w:hAnsi="Times New Roman" w:cs="Times New Roman"/>
          <w:b/>
          <w:sz w:val="28"/>
          <w:szCs w:val="28"/>
        </w:rPr>
        <w:t>Разминка.</w:t>
      </w:r>
    </w:p>
    <w:p w:rsidR="006313CD" w:rsidRPr="00A4642C" w:rsidRDefault="006313CD" w:rsidP="00A4642C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642C">
        <w:rPr>
          <w:rFonts w:ascii="Times New Roman" w:eastAsia="Calibri" w:hAnsi="Times New Roman" w:cs="Times New Roman"/>
          <w:b/>
          <w:sz w:val="28"/>
          <w:szCs w:val="28"/>
        </w:rPr>
        <w:t>Загадки:</w:t>
      </w:r>
    </w:p>
    <w:p w:rsidR="00517190" w:rsidRPr="00A4642C" w:rsidRDefault="006313CD" w:rsidP="00A4642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В поход идут и дом берут,</w:t>
      </w:r>
    </w:p>
    <w:p w:rsidR="006313CD" w:rsidRPr="00A4642C" w:rsidRDefault="006313CD" w:rsidP="00A4642C">
      <w:pPr>
        <w:pStyle w:val="a3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 В котором дома не живут.</w:t>
      </w:r>
      <w:r w:rsidRPr="00A4642C">
        <w:rPr>
          <w:rFonts w:ascii="Times New Roman" w:eastAsia="Calibri" w:hAnsi="Times New Roman" w:cs="Times New Roman"/>
          <w:b/>
          <w:sz w:val="28"/>
          <w:szCs w:val="28"/>
        </w:rPr>
        <w:t xml:space="preserve"> (Палатка)</w:t>
      </w:r>
    </w:p>
    <w:p w:rsidR="00517190" w:rsidRPr="00A4642C" w:rsidRDefault="006313CD" w:rsidP="00A4642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Он в походе очень нужен,</w:t>
      </w:r>
    </w:p>
    <w:p w:rsidR="006313CD" w:rsidRPr="00A4642C" w:rsidRDefault="006313CD" w:rsidP="00A4642C">
      <w:pPr>
        <w:pStyle w:val="a3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Он с кострами очень дружен.</w:t>
      </w:r>
    </w:p>
    <w:p w:rsidR="00517190" w:rsidRPr="00A4642C" w:rsidRDefault="006313CD" w:rsidP="00A4642C">
      <w:pPr>
        <w:pStyle w:val="a3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М</w:t>
      </w:r>
      <w:r w:rsidR="00517190" w:rsidRPr="00A4642C">
        <w:rPr>
          <w:rFonts w:ascii="Times New Roman" w:eastAsia="Calibri" w:hAnsi="Times New Roman" w:cs="Times New Roman"/>
          <w:sz w:val="28"/>
          <w:szCs w:val="28"/>
        </w:rPr>
        <w:t>ожно в нем уху сварить,</w:t>
      </w:r>
    </w:p>
    <w:p w:rsidR="006313CD" w:rsidRPr="00A4642C" w:rsidRDefault="006313CD" w:rsidP="00A4642C">
      <w:pPr>
        <w:pStyle w:val="a3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Чай и кофе вскипятить. </w:t>
      </w:r>
      <w:r w:rsidRPr="00A4642C">
        <w:rPr>
          <w:rFonts w:ascii="Times New Roman" w:eastAsia="Calibri" w:hAnsi="Times New Roman" w:cs="Times New Roman"/>
          <w:b/>
          <w:sz w:val="28"/>
          <w:szCs w:val="28"/>
        </w:rPr>
        <w:t>(Котелок)</w:t>
      </w:r>
    </w:p>
    <w:p w:rsidR="00517190" w:rsidRPr="00A4642C" w:rsidRDefault="006313CD" w:rsidP="00A4642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Моря есть, а плавать нельзя, </w:t>
      </w:r>
    </w:p>
    <w:p w:rsidR="00517190" w:rsidRPr="00A4642C" w:rsidRDefault="006313CD" w:rsidP="00A4642C">
      <w:pPr>
        <w:pStyle w:val="a3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Дороги есть, а ехать нельзя,</w:t>
      </w:r>
    </w:p>
    <w:p w:rsidR="006313CD" w:rsidRPr="00A4642C" w:rsidRDefault="006313CD" w:rsidP="00A4642C">
      <w:pPr>
        <w:pStyle w:val="a3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Земля есть, а пахать нельзя. Что это? </w:t>
      </w:r>
      <w:r w:rsidRPr="00A4642C">
        <w:rPr>
          <w:rFonts w:ascii="Times New Roman" w:eastAsia="Calibri" w:hAnsi="Times New Roman" w:cs="Times New Roman"/>
          <w:b/>
          <w:sz w:val="28"/>
          <w:szCs w:val="28"/>
        </w:rPr>
        <w:t>(Карта)</w:t>
      </w:r>
    </w:p>
    <w:p w:rsidR="006313CD" w:rsidRPr="00A4642C" w:rsidRDefault="006313CD" w:rsidP="00A4642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Все меня топчут, </w:t>
      </w:r>
      <w:r w:rsidR="00517190" w:rsidRPr="00A4642C">
        <w:rPr>
          <w:rFonts w:ascii="Times New Roman" w:eastAsia="Calibri" w:hAnsi="Times New Roman" w:cs="Times New Roman"/>
          <w:sz w:val="28"/>
          <w:szCs w:val="28"/>
        </w:rPr>
        <w:t>а</w:t>
      </w: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 я всем в пути - помощник. </w:t>
      </w:r>
      <w:r w:rsidRPr="00A4642C">
        <w:rPr>
          <w:rFonts w:ascii="Times New Roman" w:eastAsia="Calibri" w:hAnsi="Times New Roman" w:cs="Times New Roman"/>
          <w:b/>
          <w:sz w:val="28"/>
          <w:szCs w:val="28"/>
        </w:rPr>
        <w:t>(Тропинка)</w:t>
      </w:r>
    </w:p>
    <w:p w:rsidR="00517190" w:rsidRPr="00A4642C" w:rsidRDefault="006313CD" w:rsidP="00A4642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И в тайге, и в океане, </w:t>
      </w:r>
    </w:p>
    <w:p w:rsidR="00517190" w:rsidRPr="00A4642C" w:rsidRDefault="006313CD" w:rsidP="00A4642C">
      <w:pPr>
        <w:pStyle w:val="a3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Он отыщет путь любой. </w:t>
      </w:r>
    </w:p>
    <w:p w:rsidR="00517190" w:rsidRPr="00A4642C" w:rsidRDefault="006313CD" w:rsidP="00A4642C">
      <w:pPr>
        <w:pStyle w:val="a3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Умещается в кармане, </w:t>
      </w:r>
    </w:p>
    <w:p w:rsidR="006313CD" w:rsidRPr="00A4642C" w:rsidRDefault="006313CD" w:rsidP="00A4642C">
      <w:pPr>
        <w:pStyle w:val="a3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А ведёт нас за собой. </w:t>
      </w:r>
      <w:r w:rsidRPr="00A4642C">
        <w:rPr>
          <w:rFonts w:ascii="Times New Roman" w:eastAsia="Calibri" w:hAnsi="Times New Roman" w:cs="Times New Roman"/>
          <w:b/>
          <w:sz w:val="28"/>
          <w:szCs w:val="28"/>
        </w:rPr>
        <w:t>(Компас)</w:t>
      </w:r>
    </w:p>
    <w:p w:rsidR="00517190" w:rsidRPr="00A4642C" w:rsidRDefault="006313CD" w:rsidP="00A4642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На привале нам помог: </w:t>
      </w:r>
    </w:p>
    <w:p w:rsidR="00517190" w:rsidRPr="00A4642C" w:rsidRDefault="00517190" w:rsidP="00A4642C">
      <w:pPr>
        <w:pStyle w:val="a3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Суп варил, картошку пёк.</w:t>
      </w:r>
    </w:p>
    <w:p w:rsidR="00517190" w:rsidRPr="00A4642C" w:rsidRDefault="006313CD" w:rsidP="00A4642C">
      <w:pPr>
        <w:pStyle w:val="a3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Для похода он хорош, </w:t>
      </w:r>
    </w:p>
    <w:p w:rsidR="006313CD" w:rsidRPr="00A4642C" w:rsidRDefault="006313CD" w:rsidP="00A4642C">
      <w:pPr>
        <w:pStyle w:val="a3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Да с собою не возьмёшь. </w:t>
      </w:r>
      <w:r w:rsidRPr="00A4642C">
        <w:rPr>
          <w:rFonts w:ascii="Times New Roman" w:eastAsia="Calibri" w:hAnsi="Times New Roman" w:cs="Times New Roman"/>
          <w:b/>
          <w:sz w:val="28"/>
          <w:szCs w:val="28"/>
        </w:rPr>
        <w:t>(Костер)</w:t>
      </w:r>
    </w:p>
    <w:p w:rsidR="00517190" w:rsidRPr="00A4642C" w:rsidRDefault="006313CD" w:rsidP="00A4642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Где-то в чаще дремучей есть волшебная аптечка,</w:t>
      </w:r>
    </w:p>
    <w:p w:rsidR="006313CD" w:rsidRPr="00A4642C" w:rsidRDefault="006313CD" w:rsidP="00A4642C">
      <w:pPr>
        <w:pStyle w:val="a3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Там красные таблетки развешаны на ветке. </w:t>
      </w:r>
      <w:r w:rsidRPr="00A4642C">
        <w:rPr>
          <w:rFonts w:ascii="Times New Roman" w:eastAsia="Calibri" w:hAnsi="Times New Roman" w:cs="Times New Roman"/>
          <w:b/>
          <w:sz w:val="28"/>
          <w:szCs w:val="28"/>
        </w:rPr>
        <w:t>(Шиповник)</w:t>
      </w:r>
    </w:p>
    <w:p w:rsidR="006313CD" w:rsidRPr="00A4642C" w:rsidRDefault="006313CD" w:rsidP="00A4642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Путник часто ранит ноги — вот и лекарь у дороги.</w:t>
      </w:r>
      <w:r w:rsidRPr="00A4642C">
        <w:rPr>
          <w:rFonts w:ascii="Times New Roman" w:eastAsia="Calibri" w:hAnsi="Times New Roman" w:cs="Times New Roman"/>
          <w:b/>
          <w:sz w:val="28"/>
          <w:szCs w:val="28"/>
        </w:rPr>
        <w:t xml:space="preserve"> (Подорожник)</w:t>
      </w:r>
    </w:p>
    <w:p w:rsidR="006313CD" w:rsidRPr="00A4642C" w:rsidRDefault="006313CD" w:rsidP="00A4642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Кто со всеми говорит, а его не видно?</w:t>
      </w:r>
      <w:r w:rsidRPr="00A4642C">
        <w:rPr>
          <w:rFonts w:ascii="Times New Roman" w:eastAsia="Calibri" w:hAnsi="Times New Roman" w:cs="Times New Roman"/>
          <w:b/>
          <w:sz w:val="28"/>
          <w:szCs w:val="28"/>
        </w:rPr>
        <w:t xml:space="preserve"> (Эхо)</w:t>
      </w:r>
    </w:p>
    <w:p w:rsidR="00517190" w:rsidRPr="00A4642C" w:rsidRDefault="006313CD" w:rsidP="00A4642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Ты идёшь с друзьями в лес,</w:t>
      </w:r>
    </w:p>
    <w:p w:rsidR="00517190" w:rsidRPr="00A4642C" w:rsidRDefault="006313CD" w:rsidP="00A4642C">
      <w:pPr>
        <w:pStyle w:val="a3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А он за плечи тебе влез,</w:t>
      </w:r>
    </w:p>
    <w:p w:rsidR="00517190" w:rsidRPr="00A4642C" w:rsidRDefault="006313CD" w:rsidP="00A4642C">
      <w:pPr>
        <w:pStyle w:val="a3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Сам идти не хочет,</w:t>
      </w:r>
    </w:p>
    <w:p w:rsidR="006313CD" w:rsidRPr="00A4642C" w:rsidRDefault="006313CD" w:rsidP="00A4642C">
      <w:pPr>
        <w:pStyle w:val="a3"/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Он тяжёлый очень. </w:t>
      </w:r>
      <w:r w:rsidRPr="00A4642C">
        <w:rPr>
          <w:rFonts w:ascii="Times New Roman" w:eastAsia="Calibri" w:hAnsi="Times New Roman" w:cs="Times New Roman"/>
          <w:b/>
          <w:sz w:val="28"/>
          <w:szCs w:val="28"/>
        </w:rPr>
        <w:t>(Рюкзак)</w:t>
      </w:r>
    </w:p>
    <w:p w:rsidR="006313CD" w:rsidRPr="00A4642C" w:rsidRDefault="006313CD" w:rsidP="00A4642C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642C">
        <w:rPr>
          <w:rFonts w:ascii="Times New Roman" w:eastAsia="Calibri" w:hAnsi="Times New Roman" w:cs="Times New Roman"/>
          <w:b/>
          <w:sz w:val="28"/>
          <w:szCs w:val="28"/>
        </w:rPr>
        <w:t>Начало игры.</w:t>
      </w:r>
    </w:p>
    <w:p w:rsidR="007A0BDA" w:rsidRPr="00A4642C" w:rsidRDefault="007A0BDA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b/>
          <w:sz w:val="28"/>
          <w:szCs w:val="28"/>
        </w:rPr>
        <w:t>Назовите растение.</w:t>
      </w:r>
      <w:r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Ценнейшее лекарственное растение, по легенде, впитавшее в себя всю горечь человеческих страданий (полынь)</w:t>
      </w:r>
    </w:p>
    <w:p w:rsidR="006313CD" w:rsidRPr="00A4642C" w:rsidRDefault="006313CD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Велс - центр лесопункта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</w:rPr>
        <w:t>Вайского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 леспромхоза. Здесь есть школа, 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клуб, почта, столовая, магазин и небольшая, на одну комнату, гостиница. Около поселка, в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</w:rPr>
        <w:t>Велсовских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 скалах, находится интересная пещера.</w:t>
      </w:r>
    </w:p>
    <w:p w:rsidR="006313CD" w:rsidRPr="00A4642C" w:rsidRDefault="006313CD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642C">
        <w:rPr>
          <w:rFonts w:ascii="Times New Roman" w:eastAsia="Calibri" w:hAnsi="Times New Roman" w:cs="Times New Roman"/>
          <w:b/>
          <w:sz w:val="28"/>
          <w:szCs w:val="28"/>
        </w:rPr>
        <w:t>Да или нет:</w:t>
      </w:r>
    </w:p>
    <w:p w:rsidR="006313CD" w:rsidRPr="00A4642C" w:rsidRDefault="006313CD" w:rsidP="00A4642C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На стволах сосен с южной стороны выступает смола, а с северной тянется вдоль ствола темная полоса? (Да)</w:t>
      </w:r>
    </w:p>
    <w:p w:rsidR="006313CD" w:rsidRPr="00A4642C" w:rsidRDefault="006313CD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Село Усть-Улс (нежилое), здесь можно осмотреть старинные бытовые постройки. Во время существования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</w:rPr>
        <w:t>Кутимского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 завода Усть-Улс являлся крупной пристанью, тут строились баржи для перевозки металла вниз по Вишере.</w:t>
      </w:r>
    </w:p>
    <w:p w:rsidR="006313CD" w:rsidRPr="00A4642C" w:rsidRDefault="006313CD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642C">
        <w:rPr>
          <w:rFonts w:ascii="Times New Roman" w:eastAsia="Calibri" w:hAnsi="Times New Roman" w:cs="Times New Roman"/>
          <w:b/>
          <w:sz w:val="28"/>
          <w:szCs w:val="28"/>
        </w:rPr>
        <w:t>Укажите правильный ответ: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Консервные банки, чтобы они не являлись источником микробов после использования нужно: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А) промыть.       </w:t>
      </w:r>
      <w:r w:rsidRPr="00A4642C">
        <w:rPr>
          <w:rFonts w:ascii="Times New Roman" w:eastAsia="Calibri" w:hAnsi="Times New Roman" w:cs="Times New Roman"/>
          <w:b/>
          <w:sz w:val="28"/>
          <w:szCs w:val="28"/>
        </w:rPr>
        <w:t>Б)</w:t>
      </w: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4642C">
        <w:rPr>
          <w:rFonts w:ascii="Times New Roman" w:eastAsia="Calibri" w:hAnsi="Times New Roman" w:cs="Times New Roman"/>
          <w:b/>
          <w:sz w:val="28"/>
          <w:szCs w:val="28"/>
        </w:rPr>
        <w:t>прокалить</w:t>
      </w: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    В) Повесить на дерево.    Г) зарыть.</w:t>
      </w:r>
    </w:p>
    <w:p w:rsidR="006313CD" w:rsidRPr="00A4642C" w:rsidRDefault="006313CD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Было время, когда Вишера называлась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</w:rPr>
        <w:t>Пассер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</w:rPr>
        <w:t>-Я, что по-мансийски значит «большая вода». Есть предположение, что Вишерой реку назвали выходцы из Великого Новгорода, по имени протекающей у них на родине реки Вишеры.</w:t>
      </w:r>
    </w:p>
    <w:p w:rsidR="006313CD" w:rsidRPr="00A4642C" w:rsidRDefault="006313CD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lastRenderedPageBreak/>
        <w:t>Первая помощь при открытом переломе?   (Ответ: Наложить стерильную повязку на рану, осуществить иммобилизацию конечности и дать покой больному).</w:t>
      </w:r>
    </w:p>
    <w:p w:rsidR="006313CD" w:rsidRPr="00A4642C" w:rsidRDefault="006313CD" w:rsidP="00A4642C">
      <w:pPr>
        <w:numPr>
          <w:ilvl w:val="0"/>
          <w:numId w:val="4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4642C">
        <w:rPr>
          <w:rFonts w:ascii="Times New Roman" w:eastAsia="Calibri" w:hAnsi="Times New Roman" w:cs="Times New Roman"/>
          <w:sz w:val="28"/>
          <w:szCs w:val="28"/>
        </w:rPr>
        <w:t>Вая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. Здесь находится центр леспромхоза, снабжающего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</w:rPr>
        <w:t>Вишерский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 бумажный комбинат лесом. В поселке есть школа, столовая, магазин, почта, клуб. Отсюда, кроме понедельника, можно улететь самолетом в Красновишерск, Соликамск и Пермь.</w:t>
      </w:r>
    </w:p>
    <w:p w:rsidR="006313CD" w:rsidRPr="00A4642C" w:rsidRDefault="00260C08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b/>
          <w:sz w:val="28"/>
          <w:szCs w:val="28"/>
        </w:rPr>
        <w:t>Завязать у</w:t>
      </w:r>
      <w:r w:rsidR="006313CD" w:rsidRPr="00A4642C">
        <w:rPr>
          <w:rFonts w:ascii="Times New Roman" w:eastAsia="Calibri" w:hAnsi="Times New Roman" w:cs="Times New Roman"/>
          <w:b/>
          <w:sz w:val="28"/>
          <w:szCs w:val="28"/>
        </w:rPr>
        <w:t>з</w:t>
      </w:r>
      <w:r w:rsidRPr="00A4642C"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="006313CD" w:rsidRPr="00A4642C">
        <w:rPr>
          <w:rFonts w:ascii="Times New Roman" w:eastAsia="Calibri" w:hAnsi="Times New Roman" w:cs="Times New Roman"/>
          <w:b/>
          <w:sz w:val="28"/>
          <w:szCs w:val="28"/>
        </w:rPr>
        <w:t>л</w:t>
      </w:r>
      <w:r w:rsidR="006313CD" w:rsidRPr="00A4642C">
        <w:rPr>
          <w:rFonts w:ascii="Times New Roman" w:eastAsia="Calibri" w:hAnsi="Times New Roman" w:cs="Times New Roman"/>
          <w:sz w:val="28"/>
          <w:szCs w:val="28"/>
        </w:rPr>
        <w:t>: восьмёрка.</w:t>
      </w:r>
    </w:p>
    <w:p w:rsidR="006313CD" w:rsidRPr="00A4642C" w:rsidRDefault="006313CD" w:rsidP="00A4642C">
      <w:pPr>
        <w:numPr>
          <w:ilvl w:val="0"/>
          <w:numId w:val="4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Камень Боец, который круто обрывается к реке. В большую воду камень Боец опасен. Название Боец надо заслужить. Сколько лодок и барж он погубил?</w:t>
      </w:r>
    </w:p>
    <w:p w:rsidR="006313CD" w:rsidRPr="00A4642C" w:rsidRDefault="006313CD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Какая птица изображена на картинке?</w:t>
      </w:r>
      <w:r w:rsidR="00260C08" w:rsidRPr="00A4642C">
        <w:rPr>
          <w:rFonts w:ascii="Times New Roman" w:eastAsia="Calibri" w:hAnsi="Times New Roman" w:cs="Times New Roman"/>
          <w:sz w:val="28"/>
          <w:szCs w:val="28"/>
        </w:rPr>
        <w:t xml:space="preserve"> (черный аист)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12F96E" wp14:editId="2AF7A33D">
            <wp:extent cx="1090582" cy="8189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835" cy="829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3CD" w:rsidRPr="00A4642C" w:rsidRDefault="006313CD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Чёрный аист -</w:t>
      </w:r>
      <w:r w:rsidR="00260C08" w:rsidRPr="00A4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4642C">
        <w:rPr>
          <w:rFonts w:ascii="Times New Roman" w:eastAsia="Calibri" w:hAnsi="Times New Roman" w:cs="Times New Roman"/>
          <w:sz w:val="28"/>
          <w:szCs w:val="28"/>
        </w:rPr>
        <w:t>загадочная птица, также занесенная в Красную книгу. Легенда гласит: кто найдёт гнездо черного аиста, того неминуемо ожидает смерть в самое ближайшее время.</w:t>
      </w:r>
    </w:p>
    <w:p w:rsidR="006313CD" w:rsidRPr="00A4642C" w:rsidRDefault="006313CD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Что значит «табанить»? (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</w:rPr>
        <w:t>Таба́нить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 - грести веслами против обычного хода).</w:t>
      </w:r>
    </w:p>
    <w:p w:rsidR="006313CD" w:rsidRPr="00A4642C" w:rsidRDefault="006313CD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Камень Моховой. У подножия камня огромный камин, углубление. Перед ним площадка, где можно поставить палатки. Над камином сохранились рисунки, сделанные красной краской; ясно виден медведь, собака, человек и несколько неясных рисунков. Профессор Кротов говорит о них так: “Сделанные фигурные надписи по типу сходны с надписями на Писаном камне Вишеры, на скалах Онежского озера, на берегах речки Томи и во многих местах на утесистых берегах Енисея”.</w:t>
      </w:r>
    </w:p>
    <w:p w:rsidR="006313CD" w:rsidRPr="00A4642C" w:rsidRDefault="006313CD" w:rsidP="00A4642C">
      <w:pPr>
        <w:numPr>
          <w:ilvl w:val="0"/>
          <w:numId w:val="4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b/>
          <w:sz w:val="28"/>
          <w:szCs w:val="28"/>
        </w:rPr>
        <w:t xml:space="preserve">Да или нет: 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Если встать лицом к северу, то за спиной будет запад, справа — юг, а слева — восток? (Нет, за спиной будет юг, справа — восток, слева — запад).</w:t>
      </w:r>
    </w:p>
    <w:p w:rsidR="006313CD" w:rsidRPr="00A4642C" w:rsidRDefault="006313CD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Камень Писаный сложен из известняка. В нем можно найти остатки окаменелостей морской фауны. Здесь есть две пещеры. Камень считается одной из красивейших скал Вишеры. Свое название он получил из-за многочисленных древних рисунков и надписей, которые были обнаружены на скалах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</w:rPr>
        <w:t>Белоусовского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 камня.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На вертикальной и гладкой труднодоступной скале люди конца каменного века нанесли темно-красной, смешанной с животным жиром краской рисунки, хорошо видимые с реки. Рисунки изображают лося, медведя, куницу, соболя, рыбу, человека. У основания скалы находилось жертвенное место. Здесь найдены кости жертвенных животных, кремневые орудия, обломки глиняной посуды. После Великой Отечественной войны профессор О. Н.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</w:rPr>
        <w:t>Бадер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 проводил раскопки в районе камня. И выяснилось, что народы, населяющие эти места, пользовались жертвенным </w:t>
      </w:r>
      <w:proofErr w:type="gramStart"/>
      <w:r w:rsidRPr="00A4642C">
        <w:rPr>
          <w:rFonts w:ascii="Times New Roman" w:eastAsia="Calibri" w:hAnsi="Times New Roman" w:cs="Times New Roman"/>
          <w:sz w:val="28"/>
          <w:szCs w:val="28"/>
        </w:rPr>
        <w:t>местом  на</w:t>
      </w:r>
      <w:proofErr w:type="gramEnd"/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 протяжении более четырех тысячелетий.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Удалось обнаружить свыше трехсот рисунков, сделанных на разной высоте. При изучении выяснилось, что все рисунки делятся на группы, связанные между собой по смыслу. Ученые предполагают, что сохранившиеся рисунки — это часть древней карты первобытных охотников. Рисунки до нашего времени сохранились плохо, </w:t>
      </w:r>
      <w:proofErr w:type="gramStart"/>
      <w:r w:rsidRPr="00A4642C">
        <w:rPr>
          <w:rFonts w:ascii="Times New Roman" w:eastAsia="Calibri" w:hAnsi="Times New Roman" w:cs="Times New Roman"/>
          <w:sz w:val="28"/>
          <w:szCs w:val="28"/>
        </w:rPr>
        <w:t>В этом</w:t>
      </w:r>
      <w:proofErr w:type="gramEnd"/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 большая вина туристов, которые оставляют поверх изображений свои адреса.</w:t>
      </w:r>
    </w:p>
    <w:p w:rsidR="006313CD" w:rsidRPr="00A4642C" w:rsidRDefault="006313CD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642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F2A74" w:rsidRPr="00A4642C">
        <w:rPr>
          <w:rFonts w:ascii="Times New Roman" w:eastAsia="Calibri" w:hAnsi="Times New Roman" w:cs="Times New Roman"/>
          <w:b/>
          <w:sz w:val="28"/>
          <w:szCs w:val="28"/>
        </w:rPr>
        <w:t>Завязать у</w:t>
      </w:r>
      <w:r w:rsidRPr="00A4642C">
        <w:rPr>
          <w:rFonts w:ascii="Times New Roman" w:eastAsia="Calibri" w:hAnsi="Times New Roman" w:cs="Times New Roman"/>
          <w:b/>
          <w:sz w:val="28"/>
          <w:szCs w:val="28"/>
        </w:rPr>
        <w:t>з</w:t>
      </w:r>
      <w:r w:rsidR="004F2A74" w:rsidRPr="00A4642C"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Pr="00A4642C">
        <w:rPr>
          <w:rFonts w:ascii="Times New Roman" w:eastAsia="Calibri" w:hAnsi="Times New Roman" w:cs="Times New Roman"/>
          <w:b/>
          <w:sz w:val="28"/>
          <w:szCs w:val="28"/>
        </w:rPr>
        <w:t xml:space="preserve">л: </w:t>
      </w:r>
      <w:r w:rsidRPr="00A4642C">
        <w:rPr>
          <w:rFonts w:ascii="Times New Roman" w:eastAsia="Calibri" w:hAnsi="Times New Roman" w:cs="Times New Roman"/>
          <w:sz w:val="28"/>
          <w:szCs w:val="28"/>
        </w:rPr>
        <w:t>стремя.</w:t>
      </w:r>
    </w:p>
    <w:p w:rsidR="006313CD" w:rsidRPr="00A4642C" w:rsidRDefault="006313CD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Перед горой Сыпучи расположено село Сыпучи. Гора Сыпучи поднимается на 90 м. Она сложена темно-серым песчаником, разбитым на мелкие плиточки. Песчаник легко распадается от самого незначительного давления, отдельные плитки с шумом скатываются к подножию горы.</w:t>
      </w:r>
    </w:p>
    <w:p w:rsidR="006313CD" w:rsidRPr="00A4642C" w:rsidRDefault="006313CD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642C">
        <w:rPr>
          <w:rFonts w:ascii="Times New Roman" w:eastAsia="Calibri" w:hAnsi="Times New Roman" w:cs="Times New Roman"/>
          <w:b/>
          <w:sz w:val="28"/>
          <w:szCs w:val="28"/>
        </w:rPr>
        <w:t xml:space="preserve"> Укажите правильный ответ:</w:t>
      </w:r>
    </w:p>
    <w:p w:rsidR="006313CD" w:rsidRPr="00A4642C" w:rsidRDefault="006313CD" w:rsidP="00A4642C">
      <w:pPr>
        <w:pStyle w:val="a3"/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Как в обиходе называют матрас, который кладут на пол палатки, чтобы было тепло:</w:t>
      </w:r>
    </w:p>
    <w:p w:rsidR="006313CD" w:rsidRPr="00A4642C" w:rsidRDefault="006313CD" w:rsidP="00A4642C">
      <w:pPr>
        <w:pStyle w:val="a3"/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А) Грелка         </w:t>
      </w:r>
      <w:r w:rsidRPr="00A4642C">
        <w:rPr>
          <w:rFonts w:ascii="Times New Roman" w:eastAsia="Calibri" w:hAnsi="Times New Roman" w:cs="Times New Roman"/>
          <w:b/>
          <w:sz w:val="28"/>
          <w:szCs w:val="28"/>
        </w:rPr>
        <w:t>Б) пенка.</w:t>
      </w: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         В) лежак.                   Г) шило.</w:t>
      </w:r>
    </w:p>
    <w:p w:rsidR="006313CD" w:rsidRPr="00A4642C" w:rsidRDefault="006313CD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Среди леса увидите 40-метровый камень Притон. Старожилы деревни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</w:rPr>
        <w:t>Велгур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 историю названия камня связывают со временем гражданской войны. Белогвардейский отряд на лодках сплавлялся по Вишере, грабя на пути деревни. Жители деревни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</w:rPr>
        <w:t>Велгур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</w:rPr>
        <w:t>, узнав о приближении отряда, натянули веревки через реку. Лодки, гонимые течением, со всей скорости налетели на веревки и перевернулись, увлекая за собой белогвардейцев. Весь отряд нашел себе могилу у камня.</w:t>
      </w:r>
    </w:p>
    <w:p w:rsidR="006313CD" w:rsidRPr="00A4642C" w:rsidRDefault="006313CD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4642C">
        <w:rPr>
          <w:rFonts w:ascii="Times New Roman" w:eastAsia="Calibri" w:hAnsi="Times New Roman" w:cs="Times New Roman"/>
          <w:sz w:val="28"/>
          <w:szCs w:val="28"/>
        </w:rPr>
        <w:t>Назвать  рецепт</w:t>
      </w:r>
      <w:proofErr w:type="gramEnd"/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 приготовления какого-либо блюда в походе.</w:t>
      </w:r>
    </w:p>
    <w:p w:rsidR="006313CD" w:rsidRPr="00A4642C" w:rsidRDefault="006313CD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Пещера Органная. К ней от берега идет тропа, азимут 185°. В пещере 9 гротов. Вход в нее винтообразный. Сама пещера состоит из 2 ярусов</w:t>
      </w:r>
    </w:p>
    <w:p w:rsidR="006313CD" w:rsidRPr="00A4642C" w:rsidRDefault="006313CD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Как оказать первую помощь при артериальном кровотечении у пострадавшего?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1. Наложить давящую повязку.  2. Наложить жгут выше места повреждения.  3. Наложить согревающий компресс, обеспечить покой.  </w:t>
      </w:r>
      <w:r w:rsidRPr="00A4642C">
        <w:rPr>
          <w:rFonts w:ascii="Times New Roman" w:eastAsia="Calibri" w:hAnsi="Times New Roman" w:cs="Times New Roman"/>
          <w:b/>
          <w:sz w:val="28"/>
          <w:szCs w:val="28"/>
        </w:rPr>
        <w:t>(Ответ: 2).</w:t>
      </w:r>
    </w:p>
    <w:p w:rsidR="006313CD" w:rsidRPr="00A4642C" w:rsidRDefault="006313CD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Поселок Большой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</w:rPr>
        <w:t>Щугор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. Здесь живут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</w:rPr>
        <w:t>алмазодобытчики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313CD" w:rsidRPr="00A4642C" w:rsidRDefault="006313CD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642C">
        <w:rPr>
          <w:rFonts w:ascii="Times New Roman" w:eastAsia="Calibri" w:hAnsi="Times New Roman" w:cs="Times New Roman"/>
          <w:b/>
          <w:sz w:val="28"/>
          <w:szCs w:val="28"/>
        </w:rPr>
        <w:t xml:space="preserve">Да или нет: </w:t>
      </w:r>
    </w:p>
    <w:p w:rsidR="006313CD" w:rsidRPr="00A4642C" w:rsidRDefault="006313CD" w:rsidP="00A4642C">
      <w:pPr>
        <w:pStyle w:val="a3"/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В большинстве случаев муравейники расположены с южной стороны деревьев, пней, кустарников? (Да)</w:t>
      </w:r>
    </w:p>
    <w:p w:rsidR="006313CD" w:rsidRPr="00A4642C" w:rsidRDefault="006313CD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Плавучий алмазный завод-драг. Первое впечатление от нее - в глубокую таежную лощину чудом заплыл гигантский корабль и стремится выйти отсюда на простор, на чистую воду. Натужно скрипят корабельные снасти, то не двигается корабль с места. Зажала его тайга и не выпускает. Непрерывная цепь ковшей черпает со дна грунт. В обогатительном отделении огромный вертящийся барабан отсеивает пустую породу на транспортер. Пройдя ряд сложных процессов, нужная порода промывается и попадает на ленту, у которой стоит рентгеновский аппарат. Он-то и помогает снимать драгоценный “урожай” -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</w:rPr>
        <w:t>вишерские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 слезинки-алмазы.</w:t>
      </w:r>
    </w:p>
    <w:p w:rsidR="006313CD" w:rsidRPr="00A4642C" w:rsidRDefault="004F2A74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642C">
        <w:rPr>
          <w:rFonts w:ascii="Times New Roman" w:eastAsia="Calibri" w:hAnsi="Times New Roman" w:cs="Times New Roman"/>
          <w:b/>
          <w:sz w:val="28"/>
          <w:szCs w:val="28"/>
        </w:rPr>
        <w:t>Завязать у</w:t>
      </w:r>
      <w:r w:rsidR="006313CD" w:rsidRPr="00A4642C">
        <w:rPr>
          <w:rFonts w:ascii="Times New Roman" w:eastAsia="Calibri" w:hAnsi="Times New Roman" w:cs="Times New Roman"/>
          <w:b/>
          <w:sz w:val="28"/>
          <w:szCs w:val="28"/>
        </w:rPr>
        <w:t>з</w:t>
      </w:r>
      <w:r w:rsidRPr="00A4642C"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="006313CD" w:rsidRPr="00A4642C">
        <w:rPr>
          <w:rFonts w:ascii="Times New Roman" w:eastAsia="Calibri" w:hAnsi="Times New Roman" w:cs="Times New Roman"/>
          <w:b/>
          <w:sz w:val="28"/>
          <w:szCs w:val="28"/>
        </w:rPr>
        <w:t xml:space="preserve">л: </w:t>
      </w:r>
      <w:r w:rsidR="006313CD" w:rsidRPr="00A4642C">
        <w:rPr>
          <w:rFonts w:ascii="Times New Roman" w:eastAsia="Calibri" w:hAnsi="Times New Roman" w:cs="Times New Roman"/>
          <w:sz w:val="28"/>
          <w:szCs w:val="28"/>
        </w:rPr>
        <w:t>штык.</w:t>
      </w:r>
    </w:p>
    <w:p w:rsidR="006313CD" w:rsidRPr="00A4642C" w:rsidRDefault="006313CD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Камень Говорливый. Высота его 60 м. Камень Говорливый получил свое название из-за четкого сильного эхо. Все проплывающие около него туристы не забывают ему крикнуть: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- Кто украсил здесь края?</w:t>
      </w:r>
      <w:r w:rsidR="004F2A74" w:rsidRPr="00A4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4642C">
        <w:rPr>
          <w:rFonts w:ascii="Times New Roman" w:eastAsia="Calibri" w:hAnsi="Times New Roman" w:cs="Times New Roman"/>
          <w:sz w:val="28"/>
          <w:szCs w:val="28"/>
        </w:rPr>
        <w:t>И камень отвечает: Я! Я! Я</w:t>
      </w:r>
    </w:p>
    <w:p w:rsidR="006313CD" w:rsidRPr="00A4642C" w:rsidRDefault="006313CD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642C">
        <w:rPr>
          <w:rFonts w:ascii="Times New Roman" w:eastAsia="Calibri" w:hAnsi="Times New Roman" w:cs="Times New Roman"/>
          <w:b/>
          <w:sz w:val="28"/>
          <w:szCs w:val="28"/>
        </w:rPr>
        <w:t xml:space="preserve">Картинка-загадка: 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3E306D" wp14:editId="61D4BA8F">
            <wp:extent cx="1127284" cy="6917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92" cy="697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Давно ли ребята занимаются туризмом?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Хорошо ли они знакомы с домоводством? 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Судоходна ли река?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Долго ли будет сохнуть бельё?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В какой город летит самолёт?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Ответы: 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1)</w:t>
      </w:r>
      <w:r w:rsidRPr="00A4642C">
        <w:rPr>
          <w:rFonts w:ascii="Times New Roman" w:eastAsia="Calibri" w:hAnsi="Times New Roman" w:cs="Times New Roman"/>
          <w:sz w:val="28"/>
          <w:szCs w:val="28"/>
        </w:rPr>
        <w:tab/>
        <w:t>Туризмом ребята занимаются недавно: только начинающий турист будет ставить палатку в ложбине.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2)</w:t>
      </w:r>
      <w:r w:rsidRPr="00A4642C">
        <w:rPr>
          <w:rFonts w:ascii="Times New Roman" w:eastAsia="Calibri" w:hAnsi="Times New Roman" w:cs="Times New Roman"/>
          <w:sz w:val="28"/>
          <w:szCs w:val="28"/>
        </w:rPr>
        <w:tab/>
        <w:t>Парень чистит рыбу с головы, поэтому, очевидно, с домоводством он знаком слабо. Кроме того, пришивать пуговицу слишком длинной ниткой неудобно, а разрубать тонкую ветку лучше на чурбаке, а не на земле.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3)</w:t>
      </w:r>
      <w:r w:rsidRPr="00A4642C">
        <w:rPr>
          <w:rFonts w:ascii="Times New Roman" w:eastAsia="Calibri" w:hAnsi="Times New Roman" w:cs="Times New Roman"/>
          <w:sz w:val="28"/>
          <w:szCs w:val="28"/>
        </w:rPr>
        <w:tab/>
        <w:t>Река судоходна, так как на берегу реки установлена навигационная мачта.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4)</w:t>
      </w:r>
      <w:r w:rsidRPr="00A4642C">
        <w:rPr>
          <w:rFonts w:ascii="Times New Roman" w:eastAsia="Calibri" w:hAnsi="Times New Roman" w:cs="Times New Roman"/>
          <w:sz w:val="28"/>
          <w:szCs w:val="28"/>
        </w:rPr>
        <w:tab/>
        <w:t>Бельё высохнет быстро, так как есть ветер.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5)</w:t>
      </w:r>
      <w:r w:rsidRPr="00A4642C">
        <w:rPr>
          <w:rFonts w:ascii="Times New Roman" w:eastAsia="Calibri" w:hAnsi="Times New Roman" w:cs="Times New Roman"/>
          <w:sz w:val="28"/>
          <w:szCs w:val="28"/>
        </w:rPr>
        <w:tab/>
        <w:t>Ни в какой. Самолёт производит сельскохозяйственные работы.</w:t>
      </w:r>
    </w:p>
    <w:p w:rsidR="00D86E78" w:rsidRPr="00A4642C" w:rsidRDefault="00D86E78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4642C">
        <w:rPr>
          <w:rFonts w:ascii="Times New Roman" w:eastAsia="Calibri" w:hAnsi="Times New Roman" w:cs="Times New Roman"/>
          <w:i/>
          <w:sz w:val="28"/>
          <w:szCs w:val="28"/>
        </w:rPr>
        <w:t>Примечание. Вопросы на картинку-загадку можно задать одной команде или разделить на несколько.</w:t>
      </w:r>
    </w:p>
    <w:p w:rsidR="006313CD" w:rsidRPr="00A4642C" w:rsidRDefault="006313CD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Слева за лесом возвышается высокая стена камня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</w:rPr>
        <w:t>Ветлан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</w:rPr>
        <w:t>, а справа вдали видна каменная громада, похожая очертаниями на пьедестал Медного всадника в Ленинграде. Это Полюдов камень.</w:t>
      </w:r>
    </w:p>
    <w:p w:rsidR="006313CD" w:rsidRPr="00A4642C" w:rsidRDefault="006313CD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Исполнить туристическую песню.</w:t>
      </w:r>
    </w:p>
    <w:p w:rsidR="007A0BDA" w:rsidRPr="00A4642C" w:rsidRDefault="007A0BDA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традиции туристы после долгого пути по Вишере идут на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</w:rPr>
        <w:t>Полюд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 встречать восход солнца. От перевоза на Полюдов камень идет дорога, которая переходит затем в тропу (8 км).</w:t>
      </w:r>
    </w:p>
    <w:p w:rsidR="006313CD" w:rsidRPr="00A4642C" w:rsidRDefault="006313CD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4642C">
        <w:rPr>
          <w:rFonts w:ascii="Times New Roman" w:eastAsia="Calibri" w:hAnsi="Times New Roman" w:cs="Times New Roman"/>
          <w:b/>
          <w:sz w:val="28"/>
          <w:szCs w:val="28"/>
        </w:rPr>
        <w:t xml:space="preserve">Укажите правильный ответ: </w:t>
      </w:r>
      <w:r w:rsidRPr="00A4642C">
        <w:rPr>
          <w:rFonts w:ascii="Times New Roman" w:eastAsia="Calibri" w:hAnsi="Times New Roman" w:cs="Times New Roman"/>
          <w:sz w:val="28"/>
          <w:szCs w:val="28"/>
        </w:rPr>
        <w:t>Какого типа костра не существует?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А) поленница.        Б) Звезда.           </w:t>
      </w:r>
      <w:r w:rsidRPr="00A4642C">
        <w:rPr>
          <w:rFonts w:ascii="Times New Roman" w:eastAsia="Calibri" w:hAnsi="Times New Roman" w:cs="Times New Roman"/>
          <w:b/>
          <w:sz w:val="28"/>
          <w:szCs w:val="28"/>
        </w:rPr>
        <w:t>В)</w:t>
      </w: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 морской.              Г) таежный.</w:t>
      </w:r>
    </w:p>
    <w:p w:rsidR="007A0BDA" w:rsidRPr="00A4642C" w:rsidRDefault="007A0BDA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Полюдов камень (525 м) - самая высокая точка Полюдова кряжа. Вершина камня представляет собой небольшую площадку, заваленную камнями. Здесь находится метеорологическая станция и ретрансляционная телевизионная мачта. С вершины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</w:rPr>
        <w:t>Полюда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 на западе увидите самый старый город Урала Чердынь, на северо-востоке - белую стену камня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</w:rPr>
        <w:t>Ветлан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</w:rPr>
        <w:t>, на востоке -камень Говорливый, юго-востоке -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</w:rPr>
        <w:t>Колчимский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 камень. И где-то в дымке просматривается Уральский хребет.</w:t>
      </w:r>
    </w:p>
    <w:p w:rsidR="006313CD" w:rsidRPr="00A4642C" w:rsidRDefault="006313CD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Как оказать помощь при ожоге кипятком?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1) Смазать обожженный участок мазью или лосьоном, наложить стерильную повязку.  2) Промыть обожженный участок холодной водой минут 10, наложить стерильную повязку, дать болеутоляющие средства. 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3) Обожженную поверхность присыпать пищевой содой, наложить стерильную повязку.   </w:t>
      </w:r>
      <w:r w:rsidRPr="00A4642C">
        <w:rPr>
          <w:rFonts w:ascii="Times New Roman" w:eastAsia="Calibri" w:hAnsi="Times New Roman" w:cs="Times New Roman"/>
          <w:b/>
          <w:sz w:val="28"/>
          <w:szCs w:val="28"/>
        </w:rPr>
        <w:t>(Ответ: 2)</w:t>
      </w:r>
    </w:p>
    <w:p w:rsidR="006313CD" w:rsidRPr="00A4642C" w:rsidRDefault="006313CD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  С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</w:rPr>
        <w:t>Полюдом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 связано много легенд. Вот одна из них. “Много лет назад жили два друга богатыря. Одного звали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</w:rPr>
        <w:t>Полюд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, другого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</w:rPr>
        <w:t>Ветлан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. Высок и строен, как лиственница, был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</w:rPr>
        <w:t>Полюд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</w:rPr>
        <w:t>. Обладал он силой великой, мог с корнем вырвать любое дерево, бросал камни пудовые на сотни шагов. Хозяин леса - медведь - обходил его.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4642C">
        <w:rPr>
          <w:rFonts w:ascii="Times New Roman" w:eastAsia="Calibri" w:hAnsi="Times New Roman" w:cs="Times New Roman"/>
          <w:sz w:val="28"/>
          <w:szCs w:val="28"/>
        </w:rPr>
        <w:t>Ветлан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 был меньше ростом, зато широк в плечах. Походил он на могучий кедр. А вот силы и ловкости у них было поровну.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...Беда пришла нежданно-негаданно. Повстречалась богатырям красна девица. Стройная, словно березонька. Очи черные, горят как звездочки, голос что ручей журчит.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lastRenderedPageBreak/>
        <w:t>- Откуда ты? Как зовут тебя, красавица?  - Вишера я, дочь уральских лесов и гор.  - Так живи с нами и дружи с нами. Мы тебя не дадим в обиду. Кормить будем всегда досыта. Одевать будем в меха соболя.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Понравились ей друзья-соколы. Согласилась Вишера погостить у </w:t>
      </w:r>
      <w:proofErr w:type="gramStart"/>
      <w:r w:rsidRPr="00A4642C">
        <w:rPr>
          <w:rFonts w:ascii="Times New Roman" w:eastAsia="Calibri" w:hAnsi="Times New Roman" w:cs="Times New Roman"/>
          <w:sz w:val="28"/>
          <w:szCs w:val="28"/>
        </w:rPr>
        <w:t>них</w:t>
      </w:r>
      <w:proofErr w:type="gramEnd"/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 да и полюбилась им обоим.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Вот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</w:rPr>
        <w:t>Полюд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A4642C">
        <w:rPr>
          <w:rFonts w:ascii="Times New Roman" w:eastAsia="Calibri" w:hAnsi="Times New Roman" w:cs="Times New Roman"/>
          <w:sz w:val="28"/>
          <w:szCs w:val="28"/>
        </w:rPr>
        <w:t>говорит:-</w:t>
      </w:r>
      <w:proofErr w:type="gramEnd"/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 Будь моей женой-подругою.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</w:rPr>
        <w:t>Ветлан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 говорит: - Будь моей женой-хозяюшкой...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Растерялась красавица: оба любы ей, оба по сердцу. Кто из них милей, не могла решить. И схватились добры молодцы в рукопашном бою. Бросилась к ним Вишера, молила слезно, пламенно: “Прекратите бой! Будем вместе жить, как товарищи!”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Но не вняли ее мольбе добры молодцы. Разбежались они в разные стороны и через голову красы-девицы стали метать камни пудовые. Пять ночей и дней длился страшный бой. Гром и стон стоял по горам и лесам. На шестой день из сил выбились бойцы, кровь пролили, искалечились. Поникли их буйные головы, перестали биться сердца горячие. 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Превратились молодцы в горы каменные. Да и Вишера чуть жива стоит. Упала она между двух друзей, и свет ей стал не мил. И течет с тех пор быстрой реченькой краса - Вишера. А вода в ней так и осталась слезой чистой.</w:t>
      </w:r>
    </w:p>
    <w:p w:rsidR="006313CD" w:rsidRPr="00A4642C" w:rsidRDefault="006313CD" w:rsidP="00A4642C">
      <w:pPr>
        <w:pStyle w:val="a3"/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Богатыри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</w:rPr>
        <w:t>Полюд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</w:rPr>
        <w:t>Ветлан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 стоят, как стражи, охраняя покой всего края”.</w:t>
      </w:r>
    </w:p>
    <w:p w:rsidR="007A0BDA" w:rsidRPr="00A4642C" w:rsidRDefault="007A0BDA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Вспомнить и пропеть песни, где встречается блюдо или продукт.</w:t>
      </w:r>
    </w:p>
    <w:p w:rsidR="00260C08" w:rsidRPr="00A4642C" w:rsidRDefault="00260C08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4642C">
        <w:rPr>
          <w:rFonts w:ascii="Times New Roman" w:eastAsia="Calibri" w:hAnsi="Times New Roman" w:cs="Times New Roman"/>
          <w:sz w:val="28"/>
          <w:szCs w:val="28"/>
        </w:rPr>
        <w:t>Ветлан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</w:rPr>
        <w:t>.</w:t>
      </w:r>
      <w:r w:rsidRPr="00A4642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4642C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A464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Впервые внести это место в перечень охраняемых территорий предложил еще в 1928 году А.А. Хребтов. Однако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Ветлан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получил статус ландшафтного памятника регионального значения лишь много десятилетий спустя – в 1981 году.</w:t>
      </w:r>
    </w:p>
    <w:p w:rsidR="006313CD" w:rsidRPr="00A4642C" w:rsidRDefault="006313CD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Как называется эта рыба?</w:t>
      </w:r>
      <w:r w:rsidR="007A0BDA" w:rsidRPr="00A4642C">
        <w:rPr>
          <w:rFonts w:ascii="Times New Roman" w:eastAsia="Calibri" w:hAnsi="Times New Roman" w:cs="Times New Roman"/>
          <w:sz w:val="28"/>
          <w:szCs w:val="28"/>
        </w:rPr>
        <w:t xml:space="preserve"> (хариус)</w:t>
      </w:r>
    </w:p>
    <w:p w:rsidR="006313CD" w:rsidRPr="00A4642C" w:rsidRDefault="006313CD" w:rsidP="00A464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5EE9E" wp14:editId="33A0081A">
            <wp:extent cx="985962" cy="6319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00" cy="63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0C08" w:rsidRPr="00A4642C" w:rsidRDefault="00260C08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Чтобы многочисленные туристы не нарушали растительный покров и не обостряли эрозионные процессы, в 2003 году от подножия на </w:t>
      </w:r>
      <w:r w:rsidRPr="00A464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вершину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Ветлана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построили деревянную лестницу. На ней оборудовали смотровые площадки. С постройкой лестницы подъем на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Ветлан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для туристов стал легче. </w:t>
      </w:r>
    </w:p>
    <w:p w:rsidR="007A0BDA" w:rsidRPr="00A4642C" w:rsidRDefault="007A0BDA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>Назовите природные приметы погоды. Усиление ветра</w:t>
      </w:r>
      <w:r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продолжительной тихой погоды (к дождю)</w:t>
      </w:r>
    </w:p>
    <w:p w:rsidR="00260C08" w:rsidRPr="00A4642C" w:rsidRDefault="006313CD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Посреди русла Вишеры у камня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Ветлан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находится целая цепь рукотворных островков - остатков ряжей. Они представляют собой деревянные срубы с острым концом навстречу течению, заполненные галькой и стоящие на песчаных островках на середине реки. Они создавались в сложнейших условиях репрессированными в 1920-1930-х годах. Эти островки служили для разделения реки на два русла для управления молевым сплавом. Деревья для молевого сплава для нужд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Красновишерского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бумажного комбината также заготавливались узниками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Вишерлага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Одним из них был писатель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Варлам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Шаламов.</w:t>
      </w:r>
      <w:r w:rsidR="00260C08"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60C08" w:rsidRPr="00A4642C" w:rsidRDefault="00260C08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>Туман стелется по траве (к хорошей погоде)</w:t>
      </w:r>
    </w:p>
    <w:p w:rsidR="00260C08" w:rsidRPr="00A4642C" w:rsidRDefault="00260C08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Камень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Ветлан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 запани в русле Вишеры стали одним из самых ярких объектов в документальном фильме Алексея Иванова и Леонида Парфенова «Хребет России».</w:t>
      </w:r>
    </w:p>
    <w:p w:rsidR="007A0BDA" w:rsidRPr="00A4642C" w:rsidRDefault="007A0BDA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трава пахнет сильнее обычного (к дождю)</w:t>
      </w:r>
    </w:p>
    <w:p w:rsidR="00260C08" w:rsidRPr="00A4642C" w:rsidRDefault="00260C08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Красновишерск раскинулся на левом берегу Вишеры. Город в глухой тайге вырос вместе со строительством </w:t>
      </w:r>
      <w:proofErr w:type="spellStart"/>
      <w:r w:rsidRPr="00A4642C">
        <w:rPr>
          <w:rFonts w:ascii="Times New Roman" w:eastAsia="Calibri" w:hAnsi="Times New Roman" w:cs="Times New Roman"/>
          <w:sz w:val="28"/>
          <w:szCs w:val="28"/>
        </w:rPr>
        <w:t>Вишерского</w:t>
      </w:r>
      <w:proofErr w:type="spellEnd"/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 целлюлозно-бумажного комбината имени В. Р. Менжинского. Комбинат славится высококачественной бумагой. Интересно и опытное поле северного растениеводства, где в суровых климатических условиях выращивают томаты, капусту, лук. Есть в городе Дворец культуры, широкоэкранные театры и другие социально-бытовые учреждения. Красновишерск — центр огромного северного района Пермского края.</w:t>
      </w:r>
    </w:p>
    <w:p w:rsidR="007A0BDA" w:rsidRPr="00A4642C" w:rsidRDefault="007A0BDA" w:rsidP="00A4642C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Рыба играет у поверхности воды в реке, то и дело выпрыгивая из воды (к сырой погоде)</w:t>
      </w:r>
    </w:p>
    <w:p w:rsidR="00B87B76" w:rsidRPr="00A4642C" w:rsidRDefault="00B87B76" w:rsidP="00A4642C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b/>
          <w:sz w:val="28"/>
          <w:szCs w:val="28"/>
        </w:rPr>
        <w:t>Подведение итогов.</w:t>
      </w:r>
      <w:r w:rsidRPr="00A464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7B76" w:rsidRPr="00A4642C" w:rsidRDefault="00B87B76" w:rsidP="00A4642C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i/>
          <w:sz w:val="28"/>
          <w:szCs w:val="28"/>
        </w:rPr>
        <w:lastRenderedPageBreak/>
        <w:t>Самый умный катамаран</w:t>
      </w:r>
      <w:r w:rsidRPr="00A4642C">
        <w:rPr>
          <w:rFonts w:ascii="Times New Roman" w:hAnsi="Times New Roman" w:cs="Times New Roman"/>
          <w:sz w:val="28"/>
          <w:szCs w:val="28"/>
        </w:rPr>
        <w:t xml:space="preserve"> – больше всех баллов. </w:t>
      </w:r>
    </w:p>
    <w:p w:rsidR="00B87B76" w:rsidRPr="00A4642C" w:rsidRDefault="00B87B76" w:rsidP="00A4642C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i/>
          <w:sz w:val="28"/>
          <w:szCs w:val="28"/>
        </w:rPr>
        <w:t>Самый быстрый катамаран</w:t>
      </w:r>
      <w:r w:rsidRPr="00A4642C">
        <w:rPr>
          <w:rFonts w:ascii="Times New Roman" w:hAnsi="Times New Roman" w:cs="Times New Roman"/>
          <w:sz w:val="28"/>
          <w:szCs w:val="28"/>
        </w:rPr>
        <w:t xml:space="preserve"> – быстрее всех добрался до финиша.</w:t>
      </w:r>
    </w:p>
    <w:p w:rsidR="00ED49C0" w:rsidRPr="00A4642C" w:rsidRDefault="00ED49C0" w:rsidP="00A4642C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4642C">
        <w:rPr>
          <w:rFonts w:ascii="Times New Roman" w:hAnsi="Times New Roman" w:cs="Times New Roman"/>
          <w:b/>
          <w:i/>
          <w:sz w:val="28"/>
          <w:szCs w:val="28"/>
        </w:rPr>
        <w:t>Анализ результатов игры</w:t>
      </w:r>
    </w:p>
    <w:p w:rsidR="007135EA" w:rsidRPr="00A4642C" w:rsidRDefault="007135EA" w:rsidP="00A4642C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Школьники очень любят бывать на природе всем классом или группой друзей, попадая в свободную обстановку, находясь вдали от родителей, школьных и домашних дел, когда есть возможность ощутить себя независимыми, выбрать красивое место, поставить в нем лагерь (бивуак), разжечь костер, самостоятельно приготовить нехитрую пищу из своих продуктов с запахом дыма. Они едят с таким удовольствием, словно вкусней ничего нет, а потом сидя у костра, смотрят на огонь и рассказывают друг другу обо всем и ни о чем – о пройденном и о вновь увиденном, хотя и не всегда осознанном. Это приятные незабываемые дни, которые ребята вспоминают потом весь год и мечтают о новых неизведанных маршрутах.</w:t>
      </w:r>
    </w:p>
    <w:p w:rsidR="007135EA" w:rsidRPr="00A4642C" w:rsidRDefault="007135EA" w:rsidP="00A4642C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 xml:space="preserve">Северный Урал – уникальное место: море тайги, причудливые горы, тайные пещеры, родники и среди всего этого великолепия легендарная река Вишера.  </w:t>
      </w:r>
    </w:p>
    <w:p w:rsidR="007135EA" w:rsidRPr="00A4642C" w:rsidRDefault="007135EA" w:rsidP="00A4642C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В игре ребята имеют возможность прикоснуться к истории края, ее традициям, литературным произведениям, проверить теоретические и практические умения, связанные с туризмом.</w:t>
      </w:r>
    </w:p>
    <w:p w:rsidR="007135EA" w:rsidRPr="00A4642C" w:rsidRDefault="007135EA" w:rsidP="00A464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В процессе игры у учащихся формируются важные качества:</w:t>
      </w:r>
    </w:p>
    <w:p w:rsidR="007135EA" w:rsidRPr="00A4642C" w:rsidRDefault="007135EA" w:rsidP="00A464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- умение участвовать в обсуждении и принятии коллективного решения;</w:t>
      </w:r>
    </w:p>
    <w:p w:rsidR="007135EA" w:rsidRPr="00A4642C" w:rsidRDefault="007135EA" w:rsidP="00A464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- развиваются интеллектуальные умения и способности;</w:t>
      </w:r>
    </w:p>
    <w:p w:rsidR="007135EA" w:rsidRPr="00A4642C" w:rsidRDefault="007135EA" w:rsidP="00A464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- применяется всесторонний подход к обсуждению явления;</w:t>
      </w:r>
    </w:p>
    <w:p w:rsidR="007135EA" w:rsidRPr="00A4642C" w:rsidRDefault="007135EA" w:rsidP="00A464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- умение сравнивать и обобщать факты;</w:t>
      </w:r>
    </w:p>
    <w:p w:rsidR="007135EA" w:rsidRPr="00A4642C" w:rsidRDefault="007135EA" w:rsidP="00A464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- стойко поддерживается интерес к предмету.</w:t>
      </w:r>
    </w:p>
    <w:p w:rsidR="007135EA" w:rsidRPr="00A4642C" w:rsidRDefault="00941B99" w:rsidP="00A4642C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 xml:space="preserve">Изучая родной край в поездках, туристических походах хочется поделиться той всесторонней радостью, которая тебя окрыляет, дает силы для изучения нового. А </w:t>
      </w:r>
      <w:r w:rsidRPr="00A4642C">
        <w:rPr>
          <w:rFonts w:ascii="Times New Roman" w:eastAsia="Calibri" w:hAnsi="Times New Roman" w:cs="Times New Roman"/>
          <w:sz w:val="28"/>
          <w:szCs w:val="28"/>
        </w:rPr>
        <w:t xml:space="preserve">Пермский край достоин того, чтобы люди, живущие в нем, гордились им и могли уверенно сказать: «Мы жители Пермского края. Мы знаем историю своей Малой Родины. Мы знаем культурные и религиозные </w:t>
      </w:r>
      <w:r w:rsidRPr="00A4642C">
        <w:rPr>
          <w:rFonts w:ascii="Times New Roman" w:eastAsia="Calibri" w:hAnsi="Times New Roman" w:cs="Times New Roman"/>
          <w:sz w:val="28"/>
          <w:szCs w:val="28"/>
        </w:rPr>
        <w:lastRenderedPageBreak/>
        <w:t>традиции народов, проживающих в Пермском крае».</w:t>
      </w:r>
      <w:r w:rsidRPr="00A4642C">
        <w:rPr>
          <w:rFonts w:ascii="Times New Roman" w:hAnsi="Times New Roman" w:cs="Times New Roman"/>
          <w:sz w:val="28"/>
          <w:szCs w:val="28"/>
        </w:rPr>
        <w:t xml:space="preserve"> Все это мы попытались воплотить в создание игры для школьников «Легендарная красавица Вишера». В интересной и доступной для ребят форме донести до них знания и любовь к своей малой Родине.  </w:t>
      </w:r>
    </w:p>
    <w:p w:rsidR="00ED49C0" w:rsidRPr="00A4642C" w:rsidRDefault="00ED49C0" w:rsidP="00A4642C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4642C">
        <w:rPr>
          <w:rFonts w:ascii="Times New Roman" w:hAnsi="Times New Roman" w:cs="Times New Roman"/>
          <w:b/>
          <w:i/>
          <w:sz w:val="28"/>
          <w:szCs w:val="28"/>
        </w:rPr>
        <w:t>Рефлексия игры</w:t>
      </w:r>
    </w:p>
    <w:p w:rsidR="00B87B76" w:rsidRPr="00A4642C" w:rsidRDefault="00B87B76" w:rsidP="00A4642C">
      <w:pPr>
        <w:spacing w:line="36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A4642C">
        <w:rPr>
          <w:rFonts w:ascii="Times New Roman" w:hAnsi="Times New Roman" w:cs="Times New Roman"/>
          <w:b/>
          <w:i/>
          <w:sz w:val="28"/>
          <w:szCs w:val="28"/>
        </w:rPr>
        <w:t>Фотоотчет о проведении игры</w:t>
      </w:r>
    </w:p>
    <w:p w:rsidR="00DA1E5A" w:rsidRPr="00A4642C" w:rsidRDefault="00DA1E5A" w:rsidP="00A4642C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448C" w:rsidRPr="00A4642C" w:rsidRDefault="0025448C" w:rsidP="00A464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28CD3E" wp14:editId="665684A2">
            <wp:extent cx="2895600" cy="2171702"/>
            <wp:effectExtent l="0" t="0" r="0" b="0"/>
            <wp:docPr id="3" name="Рисунок 3" descr="E:\DCIM\103_PANA\P103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3_PANA\P1030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61" cy="218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B76" w:rsidRPr="00A4642C">
        <w:rPr>
          <w:rFonts w:ascii="Times New Roman" w:hAnsi="Times New Roman" w:cs="Times New Roman"/>
          <w:sz w:val="28"/>
          <w:szCs w:val="28"/>
        </w:rPr>
        <w:t xml:space="preserve"> </w:t>
      </w:r>
      <w:r w:rsidR="00B87B76" w:rsidRPr="00A464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A46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2B3523" wp14:editId="34A243FA">
            <wp:extent cx="2888615" cy="2166461"/>
            <wp:effectExtent l="0" t="0" r="6985" b="5715"/>
            <wp:docPr id="2" name="Рисунок 7" descr="D:\Documents\БалабановаМН\Local Settings\Temporary Internet Files\Content.Word\P100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БалабановаМН\Local Settings\Temporary Internet Files\Content.Word\P100007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464" cy="219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48C" w:rsidRPr="00A4642C" w:rsidRDefault="0025448C" w:rsidP="00A464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169381" wp14:editId="0D2592DC">
            <wp:extent cx="2874906" cy="1819275"/>
            <wp:effectExtent l="0" t="0" r="1905" b="0"/>
            <wp:docPr id="10" name="Рисунок 10" descr="D:\Documents\БалабановаМН\Local Settings\Temporary Internet Files\Content.Word\P10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БалабановаМН\Local Settings\Temporary Internet Files\Content.Word\P100005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79" cy="185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7B76" w:rsidRPr="00A464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A46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7FB0F9" wp14:editId="3EB5435B">
            <wp:extent cx="2926715" cy="1878026"/>
            <wp:effectExtent l="0" t="0" r="6985" b="8255"/>
            <wp:docPr id="5" name="Рисунок 5" descr="C:\Users\БалабановаМН\AppData\Local\Microsoft\Windows\INetCache\Content.Word\P103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лабановаМН\AppData\Local\Microsoft\Windows\INetCache\Content.Word\P10305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95" cy="188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87" w:rsidRPr="00A4642C" w:rsidRDefault="0025448C" w:rsidP="00A4642C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46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E5E07C" wp14:editId="6FE1DA7F">
            <wp:extent cx="2717799" cy="2038350"/>
            <wp:effectExtent l="0" t="0" r="6985" b="0"/>
            <wp:docPr id="6" name="Рисунок 6" descr="E:\DCIM\103_PANA\P103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3_PANA\P1030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83" cy="204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95A" w:rsidRPr="00A4642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0395A" w:rsidRPr="00A464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0395A" w:rsidRPr="00A46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93726"/>
            <wp:effectExtent l="0" t="0" r="0" b="0"/>
            <wp:docPr id="1" name="Рисунок 1" descr="\\dc1\Библиотекарь\БалабановаМН\фото 2014-2015\игра Легенд. кр.вишера фото\P103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1\Библиотекарь\БалабановаМН\фото 2014-2015\игра Легенд. кр.вишера фото\P10305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73" cy="220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87" w:rsidRPr="00A4642C" w:rsidRDefault="0095402A" w:rsidP="00A4642C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464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О</w:t>
      </w:r>
      <w:r w:rsidR="0090395A" w:rsidRPr="00A464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тзывы</w:t>
      </w:r>
      <w:r w:rsidRPr="00A464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90395A" w:rsidRPr="00A464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 игре</w:t>
      </w:r>
      <w:r w:rsidR="0090395A" w:rsidRPr="00A4642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5448C" w:rsidRPr="00A4642C" w:rsidRDefault="0025448C" w:rsidP="00A464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883817" wp14:editId="72DCB13B">
            <wp:extent cx="3895725" cy="1365744"/>
            <wp:effectExtent l="0" t="0" r="0" b="6350"/>
            <wp:docPr id="15" name="Рисунок 15" descr="D:\Documents\БалабановаМН\Local Settings\Temporary Internet Files\Content.Word\Копия (4)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\БалабановаМН\Local Settings\Temporary Internet Files\Content.Word\Копия (4) 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264" cy="139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23D2" w:rsidRPr="00A464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46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880D56" wp14:editId="59745B1B">
            <wp:extent cx="1990090" cy="2030477"/>
            <wp:effectExtent l="0" t="0" r="0" b="8255"/>
            <wp:docPr id="18" name="Рисунок 18" descr="D:\Documents\БалабановаМН\Local Settings\Temporary Internet Files\Content.Word\Копия (3)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\БалабановаМН\Local Settings\Temporary Internet Files\Content.Word\Копия (3) 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119" cy="206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42C">
        <w:rPr>
          <w:rFonts w:ascii="Times New Roman" w:hAnsi="Times New Roman" w:cs="Times New Roman"/>
          <w:sz w:val="28"/>
          <w:szCs w:val="28"/>
        </w:rPr>
        <w:t xml:space="preserve"> </w:t>
      </w:r>
      <w:r w:rsidRPr="00A46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D803DB" wp14:editId="7D18DBB8">
            <wp:extent cx="3048000" cy="1059657"/>
            <wp:effectExtent l="0" t="0" r="0" b="7620"/>
            <wp:docPr id="24" name="Рисунок 24" descr="D:\Documents\БалабановаМН\Local Settings\Temporary Internet Files\Content.Word\Копия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cuments\БалабановаМН\Local Settings\Temporary Internet Files\Content.Word\Копия р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4" cy="107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23D2" w:rsidRPr="00A464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A46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B22904" wp14:editId="76DC4C00">
            <wp:extent cx="2442861" cy="1600200"/>
            <wp:effectExtent l="0" t="0" r="0" b="0"/>
            <wp:docPr id="21" name="Рисунок 21" descr="D:\Documents\БалабановаМН\Local Settings\Temporary Internet Files\Content.Word\Копия (2)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cuments\БалабановаМН\Local Settings\Temporary Internet Files\Content.Word\Копия (2) 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92" cy="161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9C0" w:rsidRPr="00A4642C" w:rsidRDefault="00ED49C0" w:rsidP="00A4642C">
      <w:pPr>
        <w:spacing w:line="36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E57B87" w:rsidRDefault="00E57B87" w:rsidP="00A464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42C" w:rsidRDefault="00A4642C" w:rsidP="00A464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42C" w:rsidRDefault="00A4642C" w:rsidP="00A464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42C" w:rsidRDefault="00A4642C" w:rsidP="00A464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42C" w:rsidRDefault="00A4642C" w:rsidP="00A464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42C" w:rsidRDefault="00A4642C" w:rsidP="00A464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42C" w:rsidRDefault="00A4642C" w:rsidP="00A464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42C" w:rsidRDefault="00A4642C" w:rsidP="00A464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42C" w:rsidRDefault="00A4642C" w:rsidP="00A464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42C" w:rsidRDefault="00A4642C" w:rsidP="00A464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42C" w:rsidRPr="00A4642C" w:rsidRDefault="00A4642C" w:rsidP="00A464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B79" w:rsidRPr="00A4642C" w:rsidRDefault="00941B99" w:rsidP="00A464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42C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312B79" w:rsidRPr="00A4642C">
        <w:rPr>
          <w:rFonts w:ascii="Times New Roman" w:hAnsi="Times New Roman" w:cs="Times New Roman"/>
          <w:b/>
          <w:sz w:val="28"/>
          <w:szCs w:val="28"/>
        </w:rPr>
        <w:t>. Общая информация о реке Вишера</w:t>
      </w:r>
    </w:p>
    <w:p w:rsidR="00312B79" w:rsidRPr="00A4642C" w:rsidRDefault="00312B79" w:rsidP="00A4642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642C">
        <w:rPr>
          <w:rFonts w:ascii="Times New Roman" w:hAnsi="Times New Roman" w:cs="Times New Roman"/>
          <w:b/>
          <w:sz w:val="28"/>
          <w:szCs w:val="28"/>
        </w:rPr>
        <w:t>1. Река Вишера</w:t>
      </w:r>
    </w:p>
    <w:p w:rsidR="00312B79" w:rsidRPr="00A4642C" w:rsidRDefault="00312B79" w:rsidP="00A464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 xml:space="preserve">Вишера - река в Пермском крае, левый приток реки Камы (впадает в </w:t>
      </w:r>
      <w:proofErr w:type="spellStart"/>
      <w:r w:rsidRPr="00A4642C">
        <w:rPr>
          <w:rFonts w:ascii="Times New Roman" w:hAnsi="Times New Roman" w:cs="Times New Roman"/>
          <w:sz w:val="28"/>
          <w:szCs w:val="28"/>
        </w:rPr>
        <w:t>Вишерский</w:t>
      </w:r>
      <w:proofErr w:type="spellEnd"/>
      <w:r w:rsidRPr="00A4642C">
        <w:rPr>
          <w:rFonts w:ascii="Times New Roman" w:hAnsi="Times New Roman" w:cs="Times New Roman"/>
          <w:sz w:val="28"/>
          <w:szCs w:val="28"/>
        </w:rPr>
        <w:t xml:space="preserve"> залив Камского водохранилища). Длина - 415 км, площадь бассейна - 31 200 км². Средняя высота водосбора реки составляет 317 метров. Средний уклон реки - 0,2 метра на 1 километр.</w:t>
      </w:r>
    </w:p>
    <w:p w:rsidR="00312B79" w:rsidRPr="00A4642C" w:rsidRDefault="00312B79" w:rsidP="00A464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Пятая по длине река Пермск</w:t>
      </w:r>
      <w:bookmarkStart w:id="0" w:name="_GoBack"/>
      <w:bookmarkEnd w:id="0"/>
      <w:r w:rsidRPr="00A4642C">
        <w:rPr>
          <w:rFonts w:ascii="Times New Roman" w:hAnsi="Times New Roman" w:cs="Times New Roman"/>
          <w:sz w:val="28"/>
          <w:szCs w:val="28"/>
        </w:rPr>
        <w:t>ого края, одна из наиболее живописных рек Урала. Начинается на северо-востоке края, на границе с Республикой Коми и Свердловской областью. Протекает главным образом по предгорьям Урала, имея большей частью характер быстрой горной реки, текущей в узкой долине; много мелей и порогов. В бассейне распространены карстовые явления.</w:t>
      </w:r>
    </w:p>
    <w:p w:rsidR="00312B79" w:rsidRPr="00A4642C" w:rsidRDefault="00312B79" w:rsidP="00A464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Правый исток Вишеры - Малая Вишера, левый - Большая Вишера. Вишера от истока до посёлка Усть-Улс - бурная горная река с большим количеством перекатов. Её ширина здесь до 70 метров.</w:t>
      </w:r>
    </w:p>
    <w:p w:rsidR="00312B79" w:rsidRPr="00A4642C" w:rsidRDefault="00312B79" w:rsidP="00A464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 xml:space="preserve">Средняя Вишера - от Усть-Улса до устья </w:t>
      </w:r>
      <w:proofErr w:type="spellStart"/>
      <w:r w:rsidRPr="00A4642C">
        <w:rPr>
          <w:rFonts w:ascii="Times New Roman" w:hAnsi="Times New Roman" w:cs="Times New Roman"/>
          <w:sz w:val="28"/>
          <w:szCs w:val="28"/>
        </w:rPr>
        <w:t>Колвы</w:t>
      </w:r>
      <w:proofErr w:type="spellEnd"/>
      <w:r w:rsidRPr="00A4642C">
        <w:rPr>
          <w:rFonts w:ascii="Times New Roman" w:hAnsi="Times New Roman" w:cs="Times New Roman"/>
          <w:sz w:val="28"/>
          <w:szCs w:val="28"/>
        </w:rPr>
        <w:t xml:space="preserve"> - река шириной до 150 метров со множеством перекатов и плесов. Долина реки здесь значительно расширяется, но остаётся ещё много береговых скал.</w:t>
      </w:r>
    </w:p>
    <w:p w:rsidR="00312B79" w:rsidRPr="00A4642C" w:rsidRDefault="00312B79" w:rsidP="00A464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 xml:space="preserve">Нижняя Вишера (от впадения </w:t>
      </w:r>
      <w:proofErr w:type="spellStart"/>
      <w:r w:rsidRPr="00A4642C">
        <w:rPr>
          <w:rFonts w:ascii="Times New Roman" w:hAnsi="Times New Roman" w:cs="Times New Roman"/>
          <w:sz w:val="28"/>
          <w:szCs w:val="28"/>
        </w:rPr>
        <w:t>Колвы</w:t>
      </w:r>
      <w:proofErr w:type="spellEnd"/>
      <w:r w:rsidRPr="00A4642C">
        <w:rPr>
          <w:rFonts w:ascii="Times New Roman" w:hAnsi="Times New Roman" w:cs="Times New Roman"/>
          <w:sz w:val="28"/>
          <w:szCs w:val="28"/>
        </w:rPr>
        <w:t xml:space="preserve"> до впадения Вишеры в Каму) - равнинная река, разливающаяся местами до 900 метров.</w:t>
      </w:r>
    </w:p>
    <w:p w:rsidR="00312B79" w:rsidRPr="00A4642C" w:rsidRDefault="00312B79" w:rsidP="00A464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 xml:space="preserve">На всём течении в русле и по берегам - скалы и камни, много перекатов. Для Вишеры характерны высокое половодье, дождевые паводки и низкая летняя межень. Основные левые притоки Вишеры - </w:t>
      </w:r>
      <w:proofErr w:type="spellStart"/>
      <w:r w:rsidRPr="00A4642C">
        <w:rPr>
          <w:rFonts w:ascii="Times New Roman" w:hAnsi="Times New Roman" w:cs="Times New Roman"/>
          <w:sz w:val="28"/>
          <w:szCs w:val="28"/>
        </w:rPr>
        <w:t>Ниолс</w:t>
      </w:r>
      <w:proofErr w:type="spellEnd"/>
      <w:r w:rsidRPr="00A4642C">
        <w:rPr>
          <w:rFonts w:ascii="Times New Roman" w:hAnsi="Times New Roman" w:cs="Times New Roman"/>
          <w:sz w:val="28"/>
          <w:szCs w:val="28"/>
        </w:rPr>
        <w:t xml:space="preserve">, Мойва, Велс, </w:t>
      </w:r>
      <w:proofErr w:type="spellStart"/>
      <w:r w:rsidRPr="00A4642C">
        <w:rPr>
          <w:rFonts w:ascii="Times New Roman" w:hAnsi="Times New Roman" w:cs="Times New Roman"/>
          <w:sz w:val="28"/>
          <w:szCs w:val="28"/>
        </w:rPr>
        <w:t>Улс</w:t>
      </w:r>
      <w:proofErr w:type="spellEnd"/>
      <w:r w:rsidRPr="00A464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42C">
        <w:rPr>
          <w:rFonts w:ascii="Times New Roman" w:hAnsi="Times New Roman" w:cs="Times New Roman"/>
          <w:sz w:val="28"/>
          <w:szCs w:val="28"/>
        </w:rPr>
        <w:t>Язьва</w:t>
      </w:r>
      <w:proofErr w:type="spellEnd"/>
      <w:r w:rsidRPr="00A464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42C">
        <w:rPr>
          <w:rFonts w:ascii="Times New Roman" w:hAnsi="Times New Roman" w:cs="Times New Roman"/>
          <w:sz w:val="28"/>
          <w:szCs w:val="28"/>
        </w:rPr>
        <w:t>Акчим</w:t>
      </w:r>
      <w:proofErr w:type="spellEnd"/>
      <w:r w:rsidRPr="00A4642C">
        <w:rPr>
          <w:rFonts w:ascii="Times New Roman" w:hAnsi="Times New Roman" w:cs="Times New Roman"/>
          <w:sz w:val="28"/>
          <w:szCs w:val="28"/>
        </w:rPr>
        <w:t xml:space="preserve">; главные правые - </w:t>
      </w:r>
      <w:proofErr w:type="spellStart"/>
      <w:r w:rsidRPr="00A4642C">
        <w:rPr>
          <w:rFonts w:ascii="Times New Roman" w:hAnsi="Times New Roman" w:cs="Times New Roman"/>
          <w:sz w:val="28"/>
          <w:szCs w:val="28"/>
        </w:rPr>
        <w:t>Лопья</w:t>
      </w:r>
      <w:proofErr w:type="spellEnd"/>
      <w:r w:rsidRPr="00A464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42C">
        <w:rPr>
          <w:rFonts w:ascii="Times New Roman" w:hAnsi="Times New Roman" w:cs="Times New Roman"/>
          <w:sz w:val="28"/>
          <w:szCs w:val="28"/>
        </w:rPr>
        <w:t>Лыпья</w:t>
      </w:r>
      <w:proofErr w:type="spellEnd"/>
      <w:r w:rsidRPr="00A464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42C">
        <w:rPr>
          <w:rFonts w:ascii="Times New Roman" w:hAnsi="Times New Roman" w:cs="Times New Roman"/>
          <w:sz w:val="28"/>
          <w:szCs w:val="28"/>
        </w:rPr>
        <w:t>Вая</w:t>
      </w:r>
      <w:proofErr w:type="spellEnd"/>
      <w:r w:rsidRPr="00A464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42C">
        <w:rPr>
          <w:rFonts w:ascii="Times New Roman" w:hAnsi="Times New Roman" w:cs="Times New Roman"/>
          <w:sz w:val="28"/>
          <w:szCs w:val="28"/>
        </w:rPr>
        <w:t>Колва</w:t>
      </w:r>
      <w:proofErr w:type="spellEnd"/>
      <w:r w:rsidRPr="00A4642C">
        <w:rPr>
          <w:rFonts w:ascii="Times New Roman" w:hAnsi="Times New Roman" w:cs="Times New Roman"/>
          <w:sz w:val="28"/>
          <w:szCs w:val="28"/>
        </w:rPr>
        <w:t>.</w:t>
      </w:r>
    </w:p>
    <w:p w:rsidR="00312B79" w:rsidRDefault="00312B79" w:rsidP="00A464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Питание смешанное, с преобладанием снегового. Замерзает в конце октября - начале ноября, вскрывается в конце апреля. Сплавная. Регулярное пассажирское сообщение до города Красновишерска. В бассейне Вишеры - месторождения алмазов.</w:t>
      </w:r>
    </w:p>
    <w:p w:rsidR="00356464" w:rsidRDefault="00356464" w:rsidP="00A464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6464" w:rsidRPr="00A4642C" w:rsidRDefault="00356464" w:rsidP="00A464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2B79" w:rsidRPr="00A4642C" w:rsidRDefault="00312B79" w:rsidP="00A464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642C">
        <w:rPr>
          <w:rFonts w:ascii="Times New Roman" w:hAnsi="Times New Roman" w:cs="Times New Roman"/>
          <w:b/>
          <w:sz w:val="28"/>
          <w:szCs w:val="28"/>
        </w:rPr>
        <w:lastRenderedPageBreak/>
        <w:t>2. История реки и её названия</w:t>
      </w:r>
    </w:p>
    <w:p w:rsidR="00312B79" w:rsidRPr="00A4642C" w:rsidRDefault="00312B79" w:rsidP="00A4642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Есть сведения, что нашей реке около 150 млн. лет</w:t>
      </w:r>
      <w:r w:rsidRPr="00A4642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A4642C">
        <w:rPr>
          <w:rFonts w:ascii="Times New Roman" w:hAnsi="Times New Roman" w:cs="Times New Roman"/>
          <w:sz w:val="28"/>
          <w:szCs w:val="28"/>
        </w:rPr>
        <w:t xml:space="preserve">В книге </w:t>
      </w:r>
      <w:proofErr w:type="spellStart"/>
      <w:r w:rsidRPr="00A4642C">
        <w:rPr>
          <w:rFonts w:ascii="Times New Roman" w:hAnsi="Times New Roman" w:cs="Times New Roman"/>
          <w:sz w:val="28"/>
          <w:szCs w:val="28"/>
        </w:rPr>
        <w:t>Н.Н.Агафонова</w:t>
      </w:r>
      <w:proofErr w:type="spellEnd"/>
      <w:r w:rsidRPr="00A4642C">
        <w:rPr>
          <w:rFonts w:ascii="Times New Roman" w:hAnsi="Times New Roman" w:cs="Times New Roman"/>
          <w:sz w:val="28"/>
          <w:szCs w:val="28"/>
        </w:rPr>
        <w:t xml:space="preserve"> "Страницы истории земли Пермской" есть упоминание о Вишере. </w:t>
      </w:r>
      <w:proofErr w:type="gramStart"/>
      <w:r w:rsidRPr="00A4642C">
        <w:rPr>
          <w:rFonts w:ascii="Times New Roman" w:hAnsi="Times New Roman" w:cs="Times New Roman"/>
          <w:sz w:val="28"/>
          <w:szCs w:val="28"/>
        </w:rPr>
        <w:t>В частности</w:t>
      </w:r>
      <w:proofErr w:type="gramEnd"/>
      <w:r w:rsidRPr="00A4642C">
        <w:rPr>
          <w:rFonts w:ascii="Times New Roman" w:hAnsi="Times New Roman" w:cs="Times New Roman"/>
          <w:sz w:val="28"/>
          <w:szCs w:val="28"/>
        </w:rPr>
        <w:t xml:space="preserve"> говорится, что в ранний железный период </w:t>
      </w:r>
      <w:proofErr w:type="spellStart"/>
      <w:r w:rsidRPr="00A4642C">
        <w:rPr>
          <w:rFonts w:ascii="Times New Roman" w:hAnsi="Times New Roman" w:cs="Times New Roman"/>
          <w:sz w:val="28"/>
          <w:szCs w:val="28"/>
        </w:rPr>
        <w:t>Прикамья</w:t>
      </w:r>
      <w:proofErr w:type="spellEnd"/>
      <w:r w:rsidRPr="00A4642C">
        <w:rPr>
          <w:rFonts w:ascii="Times New Roman" w:hAnsi="Times New Roman" w:cs="Times New Roman"/>
          <w:sz w:val="28"/>
          <w:szCs w:val="28"/>
        </w:rPr>
        <w:t xml:space="preserve"> на берегах Вишеры люди активно занимались рыбной ловлей и охотой. Климат в то время здесь был мягким и тёплым. Когда в VII - XI веках начался меняться ареал расселения племён, то на берега Вишеры проникли племена манси. В XI - XIII веках Северное </w:t>
      </w:r>
      <w:proofErr w:type="spellStart"/>
      <w:r w:rsidRPr="00A4642C">
        <w:rPr>
          <w:rFonts w:ascii="Times New Roman" w:hAnsi="Times New Roman" w:cs="Times New Roman"/>
          <w:sz w:val="28"/>
          <w:szCs w:val="28"/>
        </w:rPr>
        <w:t>Приуралье</w:t>
      </w:r>
      <w:proofErr w:type="spellEnd"/>
      <w:r w:rsidRPr="00A4642C">
        <w:rPr>
          <w:rFonts w:ascii="Times New Roman" w:hAnsi="Times New Roman" w:cs="Times New Roman"/>
          <w:sz w:val="28"/>
          <w:szCs w:val="28"/>
        </w:rPr>
        <w:t xml:space="preserve"> ведёт активную торговлю с Новгородом, многие вещи попадают на берега реки.</w:t>
      </w:r>
    </w:p>
    <w:p w:rsidR="00312B79" w:rsidRPr="00A4642C" w:rsidRDefault="00312B79" w:rsidP="00A4642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Около 30-50 лет назад Вишера была многоводной, по ней сплавляли лес на бумажный комбинат, повсюду располагались, так называемые, сетки. Всё ещё можно встретить по реке ряжи, деревянные (правда, в полуразрушенном состоянии) строения. По ней ходили большие суда и много катеров. Сейчас река во многих местах сильно обмелела.</w:t>
      </w:r>
    </w:p>
    <w:p w:rsidR="00312B79" w:rsidRPr="00A4642C" w:rsidRDefault="00312B79" w:rsidP="00A464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b/>
          <w:bCs/>
          <w:sz w:val="28"/>
          <w:szCs w:val="28"/>
        </w:rPr>
        <w:t>Есть несколько версий о названии реки</w:t>
      </w:r>
    </w:p>
    <w:p w:rsidR="00312B79" w:rsidRPr="00A4642C" w:rsidRDefault="00312B79" w:rsidP="00A464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A4642C">
        <w:rPr>
          <w:rFonts w:ascii="Times New Roman" w:hAnsi="Times New Roman" w:cs="Times New Roman"/>
          <w:sz w:val="28"/>
          <w:szCs w:val="28"/>
        </w:rPr>
        <w:t>Когда то</w:t>
      </w:r>
      <w:proofErr w:type="gramEnd"/>
      <w:r w:rsidRPr="00A4642C">
        <w:rPr>
          <w:rFonts w:ascii="Times New Roman" w:hAnsi="Times New Roman" w:cs="Times New Roman"/>
          <w:sz w:val="28"/>
          <w:szCs w:val="28"/>
        </w:rPr>
        <w:t xml:space="preserve"> давно Вишеру называли </w:t>
      </w:r>
      <w:proofErr w:type="spellStart"/>
      <w:r w:rsidRPr="00A4642C">
        <w:rPr>
          <w:rFonts w:ascii="Times New Roman" w:hAnsi="Times New Roman" w:cs="Times New Roman"/>
          <w:sz w:val="28"/>
          <w:szCs w:val="28"/>
        </w:rPr>
        <w:t>Пассер</w:t>
      </w:r>
      <w:proofErr w:type="spellEnd"/>
      <w:r w:rsidRPr="00A4642C">
        <w:rPr>
          <w:rFonts w:ascii="Times New Roman" w:hAnsi="Times New Roman" w:cs="Times New Roman"/>
          <w:sz w:val="28"/>
          <w:szCs w:val="28"/>
        </w:rPr>
        <w:t>-Я, что в переводе с Мансийского означает «</w:t>
      </w:r>
      <w:r w:rsidRPr="00A4642C">
        <w:rPr>
          <w:rFonts w:ascii="Times New Roman" w:hAnsi="Times New Roman" w:cs="Times New Roman"/>
          <w:b/>
          <w:bCs/>
          <w:sz w:val="28"/>
          <w:szCs w:val="28"/>
        </w:rPr>
        <w:t>большая вода»</w:t>
      </w:r>
      <w:r w:rsidRPr="00A4642C">
        <w:rPr>
          <w:rFonts w:ascii="Times New Roman" w:hAnsi="Times New Roman" w:cs="Times New Roman"/>
          <w:bCs/>
          <w:sz w:val="28"/>
          <w:szCs w:val="28"/>
        </w:rPr>
        <w:t>;</w:t>
      </w:r>
    </w:p>
    <w:p w:rsidR="00312B79" w:rsidRPr="00A4642C" w:rsidRDefault="00312B79" w:rsidP="00A464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- название пермяцкого происхождения и означает «</w:t>
      </w:r>
      <w:r w:rsidRPr="00A4642C">
        <w:rPr>
          <w:rFonts w:ascii="Times New Roman" w:hAnsi="Times New Roman" w:cs="Times New Roman"/>
          <w:b/>
          <w:bCs/>
          <w:sz w:val="28"/>
          <w:szCs w:val="28"/>
        </w:rPr>
        <w:t>чистая вода»</w:t>
      </w:r>
      <w:r w:rsidRPr="00A4642C">
        <w:rPr>
          <w:rFonts w:ascii="Times New Roman" w:hAnsi="Times New Roman" w:cs="Times New Roman"/>
          <w:bCs/>
          <w:sz w:val="28"/>
          <w:szCs w:val="28"/>
        </w:rPr>
        <w:t>;</w:t>
      </w:r>
    </w:p>
    <w:p w:rsidR="00312B79" w:rsidRPr="00A4642C" w:rsidRDefault="00312B79" w:rsidP="00A464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- Вишерой реку назвали выходцы из Великого Новгорода в честь одноименной реки, которая протекала у них на Родине;</w:t>
      </w:r>
    </w:p>
    <w:p w:rsidR="00312B79" w:rsidRPr="00A4642C" w:rsidRDefault="00312B79" w:rsidP="00A464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- Вишера- «чистое место». «Шер»– место;</w:t>
      </w:r>
    </w:p>
    <w:p w:rsidR="00312B79" w:rsidRPr="00A4642C" w:rsidRDefault="00312B79" w:rsidP="00A464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- Есть и такое редкое объяснение:</w:t>
      </w:r>
    </w:p>
    <w:p w:rsidR="00312B79" w:rsidRPr="00A4642C" w:rsidRDefault="00312B79" w:rsidP="00A464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«Ви» - масло. Возможно трансформация «Би - Ви»</w:t>
      </w:r>
    </w:p>
    <w:p w:rsidR="00312B79" w:rsidRPr="00A4642C" w:rsidRDefault="00312B79" w:rsidP="00A464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«Шер»- град;</w:t>
      </w:r>
    </w:p>
    <w:p w:rsidR="00312B79" w:rsidRPr="00A4642C" w:rsidRDefault="00312B79" w:rsidP="00A464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«Шор» - ручей.</w:t>
      </w:r>
    </w:p>
    <w:p w:rsidR="00356464" w:rsidRDefault="00356464" w:rsidP="00A4642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12B79" w:rsidRPr="00A4642C" w:rsidRDefault="00312B79" w:rsidP="00A4642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642C">
        <w:rPr>
          <w:rFonts w:ascii="Times New Roman" w:hAnsi="Times New Roman" w:cs="Times New Roman"/>
          <w:b/>
          <w:bCs/>
          <w:sz w:val="28"/>
          <w:szCs w:val="28"/>
        </w:rPr>
        <w:lastRenderedPageBreak/>
        <w:t>3. Флора и фауна</w:t>
      </w:r>
    </w:p>
    <w:p w:rsidR="00312B79" w:rsidRPr="00A4642C" w:rsidRDefault="00312B79" w:rsidP="00A4642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642C">
        <w:rPr>
          <w:rFonts w:ascii="Times New Roman" w:hAnsi="Times New Roman" w:cs="Times New Roman"/>
          <w:bCs/>
          <w:sz w:val="28"/>
          <w:szCs w:val="28"/>
        </w:rPr>
        <w:t xml:space="preserve">Около 150 видов флоры района Вишеры являются редкими и подлежат охране. Более трёх десятков из них занесены в Красную книгу. Здесь есть уникальные и типичные породы, считающиеся эталонами не только для Урала, но и для всей Евразии. На северо-востоке района находятся самые древние в обнажениях Пермской области </w:t>
      </w:r>
      <w:proofErr w:type="spellStart"/>
      <w:r w:rsidRPr="00A4642C">
        <w:rPr>
          <w:rFonts w:ascii="Times New Roman" w:hAnsi="Times New Roman" w:cs="Times New Roman"/>
          <w:bCs/>
          <w:sz w:val="28"/>
          <w:szCs w:val="28"/>
        </w:rPr>
        <w:t>строматолитовые</w:t>
      </w:r>
      <w:proofErr w:type="spellEnd"/>
      <w:r w:rsidRPr="00A4642C">
        <w:rPr>
          <w:rFonts w:ascii="Times New Roman" w:hAnsi="Times New Roman" w:cs="Times New Roman"/>
          <w:bCs/>
          <w:sz w:val="28"/>
          <w:szCs w:val="28"/>
        </w:rPr>
        <w:t xml:space="preserve"> мраморы </w:t>
      </w:r>
      <w:proofErr w:type="spellStart"/>
      <w:r w:rsidRPr="00A4642C">
        <w:rPr>
          <w:rFonts w:ascii="Times New Roman" w:hAnsi="Times New Roman" w:cs="Times New Roman"/>
          <w:bCs/>
          <w:sz w:val="28"/>
          <w:szCs w:val="28"/>
        </w:rPr>
        <w:t>мойвинской</w:t>
      </w:r>
      <w:proofErr w:type="spellEnd"/>
      <w:r w:rsidRPr="00A4642C">
        <w:rPr>
          <w:rFonts w:ascii="Times New Roman" w:hAnsi="Times New Roman" w:cs="Times New Roman"/>
          <w:bCs/>
          <w:sz w:val="28"/>
          <w:szCs w:val="28"/>
        </w:rPr>
        <w:t xml:space="preserve"> свиты, их возраст около миллиарда лет.</w:t>
      </w:r>
    </w:p>
    <w:p w:rsidR="00312B79" w:rsidRPr="00A4642C" w:rsidRDefault="00312B79" w:rsidP="00A4642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642C">
        <w:rPr>
          <w:rFonts w:ascii="Times New Roman" w:hAnsi="Times New Roman" w:cs="Times New Roman"/>
          <w:b/>
          <w:bCs/>
          <w:sz w:val="28"/>
          <w:szCs w:val="28"/>
        </w:rPr>
        <w:t xml:space="preserve">Животный мир. </w:t>
      </w:r>
      <w:r w:rsidRPr="00A4642C">
        <w:rPr>
          <w:rFonts w:ascii="Times New Roman" w:hAnsi="Times New Roman" w:cs="Times New Roman"/>
          <w:bCs/>
          <w:sz w:val="28"/>
          <w:szCs w:val="28"/>
        </w:rPr>
        <w:t xml:space="preserve">В Вишере и её притоках обитают: хариус, налим, гольян, голец, шиповка и типично сибирский вид (в Европе встречающийся только в бассейне Камы), таймень (другие его названия: </w:t>
      </w:r>
      <w:proofErr w:type="spellStart"/>
      <w:r w:rsidRPr="00A4642C">
        <w:rPr>
          <w:rFonts w:ascii="Times New Roman" w:hAnsi="Times New Roman" w:cs="Times New Roman"/>
          <w:bCs/>
          <w:sz w:val="28"/>
          <w:szCs w:val="28"/>
        </w:rPr>
        <w:t>красуля</w:t>
      </w:r>
      <w:proofErr w:type="spellEnd"/>
      <w:r w:rsidRPr="00A4642C">
        <w:rPr>
          <w:rFonts w:ascii="Times New Roman" w:hAnsi="Times New Roman" w:cs="Times New Roman"/>
          <w:bCs/>
          <w:sz w:val="28"/>
          <w:szCs w:val="28"/>
        </w:rPr>
        <w:t xml:space="preserve">, красная рыба, красная щука, лень, чусовской лень, лох, </w:t>
      </w:r>
      <w:proofErr w:type="spellStart"/>
      <w:r w:rsidRPr="00A4642C">
        <w:rPr>
          <w:rFonts w:ascii="Times New Roman" w:hAnsi="Times New Roman" w:cs="Times New Roman"/>
          <w:bCs/>
          <w:sz w:val="28"/>
          <w:szCs w:val="28"/>
        </w:rPr>
        <w:t>тальмен</w:t>
      </w:r>
      <w:proofErr w:type="spellEnd"/>
      <w:r w:rsidRPr="00A4642C">
        <w:rPr>
          <w:rFonts w:ascii="Times New Roman" w:hAnsi="Times New Roman" w:cs="Times New Roman"/>
          <w:bCs/>
          <w:sz w:val="28"/>
          <w:szCs w:val="28"/>
        </w:rPr>
        <w:t>). Известен случай поимки 40-пудовой белуги в Вишере у деревни Сыпучи в 1861 году. В притоках Вишеры живет занесенный в Красную книгу бычок-подкаменщик, являющийся индикатором чистоты воды. А всего в Вишере с ее притоками, озерами и старицами встречается более 30 видов рыб.</w:t>
      </w:r>
    </w:p>
    <w:p w:rsidR="00312B79" w:rsidRPr="00A4642C" w:rsidRDefault="00312B79" w:rsidP="00A4642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642C">
        <w:rPr>
          <w:rFonts w:ascii="Times New Roman" w:hAnsi="Times New Roman" w:cs="Times New Roman"/>
          <w:bCs/>
          <w:sz w:val="28"/>
          <w:szCs w:val="28"/>
        </w:rPr>
        <w:t xml:space="preserve">В верховьях Вишеры находится самая крупная в области и Европе популяция хариуса и тайменя. До 1958 года промысел хариуса процветал, помимо Вишеры, на реках Березовая, </w:t>
      </w:r>
      <w:proofErr w:type="spellStart"/>
      <w:r w:rsidRPr="00A4642C">
        <w:rPr>
          <w:rFonts w:ascii="Times New Roman" w:hAnsi="Times New Roman" w:cs="Times New Roman"/>
          <w:bCs/>
          <w:sz w:val="28"/>
          <w:szCs w:val="28"/>
        </w:rPr>
        <w:t>Улс</w:t>
      </w:r>
      <w:proofErr w:type="spellEnd"/>
      <w:r w:rsidRPr="00A4642C">
        <w:rPr>
          <w:rFonts w:ascii="Times New Roman" w:hAnsi="Times New Roman" w:cs="Times New Roman"/>
          <w:bCs/>
          <w:sz w:val="28"/>
          <w:szCs w:val="28"/>
        </w:rPr>
        <w:t xml:space="preserve"> и Велс. Ежегодно там вылавливалось до 187 центнеров рыбы (больше, чем в Карелии, Ладожском и Онежском озёрах вместе взятых). В настоящее время промышленный промысел хариуса на уральских реках не ведётся.</w:t>
      </w:r>
    </w:p>
    <w:p w:rsidR="00312B79" w:rsidRPr="00A4642C" w:rsidRDefault="00312B79" w:rsidP="00A4642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642C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spellStart"/>
      <w:r w:rsidRPr="00A4642C">
        <w:rPr>
          <w:rFonts w:ascii="Times New Roman" w:hAnsi="Times New Roman" w:cs="Times New Roman"/>
          <w:bCs/>
          <w:sz w:val="28"/>
          <w:szCs w:val="28"/>
        </w:rPr>
        <w:t>Вишерском</w:t>
      </w:r>
      <w:proofErr w:type="spellEnd"/>
      <w:r w:rsidRPr="00A4642C">
        <w:rPr>
          <w:rFonts w:ascii="Times New Roman" w:hAnsi="Times New Roman" w:cs="Times New Roman"/>
          <w:bCs/>
          <w:sz w:val="28"/>
          <w:szCs w:val="28"/>
        </w:rPr>
        <w:t xml:space="preserve"> крае обычны медведь и бобр, встречаются росомаха, куропатка и глухарь. А беркут, скопа, </w:t>
      </w:r>
      <w:proofErr w:type="spellStart"/>
      <w:r w:rsidRPr="00A4642C">
        <w:rPr>
          <w:rFonts w:ascii="Times New Roman" w:hAnsi="Times New Roman" w:cs="Times New Roman"/>
          <w:bCs/>
          <w:sz w:val="28"/>
          <w:szCs w:val="28"/>
        </w:rPr>
        <w:t>дербник</w:t>
      </w:r>
      <w:proofErr w:type="spellEnd"/>
      <w:r w:rsidRPr="00A4642C">
        <w:rPr>
          <w:rFonts w:ascii="Times New Roman" w:hAnsi="Times New Roman" w:cs="Times New Roman"/>
          <w:bCs/>
          <w:sz w:val="28"/>
          <w:szCs w:val="28"/>
        </w:rPr>
        <w:t xml:space="preserve"> и белая куропатка занесены в Красную книгу. Чёрный аист - загадочная птица, занесенная в Красную книгу. Поверье о нем гласит: кто найдёт гнездо чёрного аиста, того неминуемо ждёт смерть. В верховьях на реке Вишера встречаются стаи лебедей. В горных тундрах обитают северные олени. Леса богаты "мягким золотом". В тайге по склонам гор обитает желтовато-бурый уральский соболь.  Ценный пушной зверёк питается кедровыми орехами, промышляет полёвок и рябчиков. Крупный уральский соболь и куница дали ценную помесь, новое плодовитое </w:t>
      </w:r>
      <w:r w:rsidRPr="00A4642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животное - </w:t>
      </w:r>
      <w:proofErr w:type="spellStart"/>
      <w:r w:rsidRPr="00A4642C">
        <w:rPr>
          <w:rFonts w:ascii="Times New Roman" w:hAnsi="Times New Roman" w:cs="Times New Roman"/>
          <w:bCs/>
          <w:sz w:val="28"/>
          <w:szCs w:val="28"/>
        </w:rPr>
        <w:t>кидус</w:t>
      </w:r>
      <w:proofErr w:type="spellEnd"/>
      <w:r w:rsidRPr="00A4642C">
        <w:rPr>
          <w:rFonts w:ascii="Times New Roman" w:hAnsi="Times New Roman" w:cs="Times New Roman"/>
          <w:bCs/>
          <w:sz w:val="28"/>
          <w:szCs w:val="28"/>
        </w:rPr>
        <w:t xml:space="preserve"> (кидас). Этот вид пушного зверя встречается только в горах Северного Урала, в Пермской области </w:t>
      </w:r>
      <w:proofErr w:type="spellStart"/>
      <w:r w:rsidRPr="00A4642C">
        <w:rPr>
          <w:rFonts w:ascii="Times New Roman" w:hAnsi="Times New Roman" w:cs="Times New Roman"/>
          <w:bCs/>
          <w:sz w:val="28"/>
          <w:szCs w:val="28"/>
        </w:rPr>
        <w:t>кидус</w:t>
      </w:r>
      <w:proofErr w:type="spellEnd"/>
      <w:r w:rsidRPr="00A4642C">
        <w:rPr>
          <w:rFonts w:ascii="Times New Roman" w:hAnsi="Times New Roman" w:cs="Times New Roman"/>
          <w:bCs/>
          <w:sz w:val="28"/>
          <w:szCs w:val="28"/>
        </w:rPr>
        <w:t xml:space="preserve"> обитает в верховьях уральской реки Вишера.</w:t>
      </w:r>
    </w:p>
    <w:p w:rsidR="00312B79" w:rsidRPr="00A4642C" w:rsidRDefault="00312B79" w:rsidP="00A4642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642C">
        <w:rPr>
          <w:rFonts w:ascii="Times New Roman" w:hAnsi="Times New Roman" w:cs="Times New Roman"/>
          <w:bCs/>
          <w:sz w:val="28"/>
          <w:szCs w:val="28"/>
        </w:rPr>
        <w:t xml:space="preserve">Царь зверей, несомненно, лось. Целые километры густых </w:t>
      </w:r>
      <w:proofErr w:type="spellStart"/>
      <w:r w:rsidRPr="00A4642C">
        <w:rPr>
          <w:rFonts w:ascii="Times New Roman" w:hAnsi="Times New Roman" w:cs="Times New Roman"/>
          <w:bCs/>
          <w:sz w:val="28"/>
          <w:szCs w:val="28"/>
        </w:rPr>
        <w:t>погрызов</w:t>
      </w:r>
      <w:proofErr w:type="spellEnd"/>
      <w:r w:rsidRPr="00A4642C">
        <w:rPr>
          <w:rFonts w:ascii="Times New Roman" w:hAnsi="Times New Roman" w:cs="Times New Roman"/>
          <w:bCs/>
          <w:sz w:val="28"/>
          <w:szCs w:val="28"/>
        </w:rPr>
        <w:t xml:space="preserve"> коры - так называемых «лосиных столовых» - появляются за зиму в поймах рек.</w:t>
      </w:r>
    </w:p>
    <w:p w:rsidR="00312B79" w:rsidRPr="00A4642C" w:rsidRDefault="00312B79" w:rsidP="00A4642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642C">
        <w:rPr>
          <w:rFonts w:ascii="Times New Roman" w:hAnsi="Times New Roman" w:cs="Times New Roman"/>
          <w:b/>
          <w:bCs/>
          <w:sz w:val="28"/>
          <w:szCs w:val="28"/>
        </w:rPr>
        <w:t xml:space="preserve">Растительный мир </w:t>
      </w:r>
      <w:r w:rsidRPr="00A4642C">
        <w:rPr>
          <w:rFonts w:ascii="Times New Roman" w:hAnsi="Times New Roman" w:cs="Times New Roman"/>
          <w:bCs/>
          <w:sz w:val="28"/>
          <w:szCs w:val="28"/>
        </w:rPr>
        <w:t xml:space="preserve">обычен для этих мест: хвойный, в основном, еловый, но встречаются растения, занесённые в Красную книгу. Венерин башмачок, Марьин корень, </w:t>
      </w:r>
      <w:proofErr w:type="spellStart"/>
      <w:r w:rsidRPr="00A4642C">
        <w:rPr>
          <w:rFonts w:ascii="Times New Roman" w:hAnsi="Times New Roman" w:cs="Times New Roman"/>
          <w:bCs/>
          <w:sz w:val="28"/>
          <w:szCs w:val="28"/>
        </w:rPr>
        <w:t>яртрышник</w:t>
      </w:r>
      <w:proofErr w:type="spellEnd"/>
      <w:r w:rsidRPr="00A4642C">
        <w:rPr>
          <w:rFonts w:ascii="Times New Roman" w:hAnsi="Times New Roman" w:cs="Times New Roman"/>
          <w:bCs/>
          <w:sz w:val="28"/>
          <w:szCs w:val="28"/>
        </w:rPr>
        <w:t xml:space="preserve"> шлемоносный, лазоревка </w:t>
      </w:r>
      <w:proofErr w:type="gramStart"/>
      <w:r w:rsidRPr="00A4642C">
        <w:rPr>
          <w:rFonts w:ascii="Times New Roman" w:hAnsi="Times New Roman" w:cs="Times New Roman"/>
          <w:bCs/>
          <w:sz w:val="28"/>
          <w:szCs w:val="28"/>
        </w:rPr>
        <w:t>европейская  и</w:t>
      </w:r>
      <w:proofErr w:type="gramEnd"/>
      <w:r w:rsidRPr="00A4642C">
        <w:rPr>
          <w:rFonts w:ascii="Times New Roman" w:hAnsi="Times New Roman" w:cs="Times New Roman"/>
          <w:bCs/>
          <w:sz w:val="28"/>
          <w:szCs w:val="28"/>
        </w:rPr>
        <w:t xml:space="preserve"> другие.</w:t>
      </w:r>
    </w:p>
    <w:p w:rsidR="00356464" w:rsidRDefault="00356464" w:rsidP="00A4642C">
      <w:pPr>
        <w:spacing w:before="100" w:before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464" w:rsidRDefault="00356464" w:rsidP="00A4642C">
      <w:pPr>
        <w:spacing w:before="100" w:before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464" w:rsidRDefault="00356464" w:rsidP="00A4642C">
      <w:pPr>
        <w:spacing w:before="100" w:before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464" w:rsidRDefault="00356464" w:rsidP="00A4642C">
      <w:pPr>
        <w:spacing w:before="100" w:before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464" w:rsidRDefault="00356464" w:rsidP="00A4642C">
      <w:pPr>
        <w:spacing w:before="100" w:before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464" w:rsidRDefault="00356464" w:rsidP="00A4642C">
      <w:pPr>
        <w:spacing w:before="100" w:before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464" w:rsidRDefault="00356464" w:rsidP="00A4642C">
      <w:pPr>
        <w:spacing w:before="100" w:before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464" w:rsidRDefault="00356464" w:rsidP="00A4642C">
      <w:pPr>
        <w:spacing w:before="100" w:before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464" w:rsidRDefault="00356464" w:rsidP="00A4642C">
      <w:pPr>
        <w:spacing w:before="100" w:before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464" w:rsidRDefault="00356464" w:rsidP="00A4642C">
      <w:pPr>
        <w:spacing w:before="100" w:before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464" w:rsidRDefault="00356464" w:rsidP="00A4642C">
      <w:pPr>
        <w:spacing w:before="100" w:before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464" w:rsidRDefault="00356464" w:rsidP="00A4642C">
      <w:pPr>
        <w:spacing w:before="100" w:before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464" w:rsidRDefault="00356464" w:rsidP="00A4642C">
      <w:pPr>
        <w:spacing w:before="100" w:before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B76" w:rsidRPr="00A4642C" w:rsidRDefault="00B87B76" w:rsidP="00A4642C">
      <w:pPr>
        <w:spacing w:before="100" w:before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42C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B87B76" w:rsidRPr="00A4642C" w:rsidRDefault="00545F1A" w:rsidP="00A4642C">
      <w:pPr>
        <w:pStyle w:val="a3"/>
        <w:numPr>
          <w:ilvl w:val="0"/>
          <w:numId w:val="13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B87B76" w:rsidRPr="00A4642C">
          <w:rPr>
            <w:rStyle w:val="a7"/>
            <w:rFonts w:ascii="Times New Roman" w:hAnsi="Times New Roman" w:cs="Times New Roman"/>
            <w:sz w:val="28"/>
            <w:szCs w:val="28"/>
          </w:rPr>
          <w:t>https://ru.wikipedia.org</w:t>
        </w:r>
      </w:hyperlink>
    </w:p>
    <w:p w:rsidR="00B87B76" w:rsidRPr="00A4642C" w:rsidRDefault="00545F1A" w:rsidP="00A4642C">
      <w:pPr>
        <w:pStyle w:val="a3"/>
        <w:numPr>
          <w:ilvl w:val="0"/>
          <w:numId w:val="13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B87B76" w:rsidRPr="00A4642C">
          <w:rPr>
            <w:rStyle w:val="a7"/>
            <w:rFonts w:ascii="Times New Roman" w:hAnsi="Times New Roman" w:cs="Times New Roman"/>
            <w:sz w:val="28"/>
            <w:szCs w:val="28"/>
          </w:rPr>
          <w:t>http://nordural.ru/album/vishera/</w:t>
        </w:r>
      </w:hyperlink>
    </w:p>
    <w:p w:rsidR="00B87B76" w:rsidRPr="00A4642C" w:rsidRDefault="00B87B76" w:rsidP="00A4642C">
      <w:pPr>
        <w:pStyle w:val="a3"/>
        <w:numPr>
          <w:ilvl w:val="0"/>
          <w:numId w:val="13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 xml:space="preserve">А.М. Белавин. Н.Б. </w:t>
      </w:r>
      <w:proofErr w:type="spellStart"/>
      <w:r w:rsidRPr="00A4642C">
        <w:rPr>
          <w:rFonts w:ascii="Times New Roman" w:hAnsi="Times New Roman" w:cs="Times New Roman"/>
          <w:sz w:val="28"/>
          <w:szCs w:val="28"/>
        </w:rPr>
        <w:t>Крыласова</w:t>
      </w:r>
      <w:proofErr w:type="spellEnd"/>
      <w:r w:rsidRPr="00A4642C">
        <w:rPr>
          <w:rFonts w:ascii="Times New Roman" w:hAnsi="Times New Roman" w:cs="Times New Roman"/>
          <w:sz w:val="28"/>
          <w:szCs w:val="28"/>
        </w:rPr>
        <w:t>. Страницы истории земли Пермской. Пермь. Книжный мир, 1997</w:t>
      </w:r>
    </w:p>
    <w:p w:rsidR="00B87B76" w:rsidRPr="00A4642C" w:rsidRDefault="00B87B76" w:rsidP="00A4642C">
      <w:pPr>
        <w:pStyle w:val="a3"/>
        <w:numPr>
          <w:ilvl w:val="0"/>
          <w:numId w:val="13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И. В.  Яковлев. У древних скал.</w:t>
      </w:r>
    </w:p>
    <w:p w:rsidR="00B87B76" w:rsidRPr="00A4642C" w:rsidRDefault="00B87B76" w:rsidP="00A4642C">
      <w:pPr>
        <w:pStyle w:val="a3"/>
        <w:numPr>
          <w:ilvl w:val="0"/>
          <w:numId w:val="13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 xml:space="preserve">П.А. </w:t>
      </w:r>
      <w:proofErr w:type="spellStart"/>
      <w:r w:rsidRPr="00A4642C">
        <w:rPr>
          <w:rFonts w:ascii="Times New Roman" w:hAnsi="Times New Roman" w:cs="Times New Roman"/>
          <w:sz w:val="28"/>
          <w:szCs w:val="28"/>
        </w:rPr>
        <w:t>Лярский</w:t>
      </w:r>
      <w:proofErr w:type="spellEnd"/>
      <w:r w:rsidRPr="00A4642C">
        <w:rPr>
          <w:rFonts w:ascii="Times New Roman" w:hAnsi="Times New Roman" w:cs="Times New Roman"/>
          <w:sz w:val="28"/>
          <w:szCs w:val="28"/>
        </w:rPr>
        <w:t xml:space="preserve">. Пособие по краеведению. </w:t>
      </w:r>
      <w:proofErr w:type="spellStart"/>
      <w:r w:rsidRPr="00A4642C">
        <w:rPr>
          <w:rFonts w:ascii="Times New Roman" w:hAnsi="Times New Roman" w:cs="Times New Roman"/>
          <w:sz w:val="28"/>
          <w:szCs w:val="28"/>
        </w:rPr>
        <w:t>Вышейская</w:t>
      </w:r>
      <w:proofErr w:type="spellEnd"/>
      <w:r w:rsidRPr="00A4642C">
        <w:rPr>
          <w:rFonts w:ascii="Times New Roman" w:hAnsi="Times New Roman" w:cs="Times New Roman"/>
          <w:sz w:val="28"/>
          <w:szCs w:val="28"/>
        </w:rPr>
        <w:t xml:space="preserve"> школа, Минск 1966</w:t>
      </w:r>
    </w:p>
    <w:p w:rsidR="00B87B76" w:rsidRPr="00A4642C" w:rsidRDefault="00B87B76" w:rsidP="00A4642C">
      <w:pPr>
        <w:pStyle w:val="a3"/>
        <w:numPr>
          <w:ilvl w:val="0"/>
          <w:numId w:val="13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 xml:space="preserve">С.А. Торопов. По голубым дорогам </w:t>
      </w:r>
      <w:proofErr w:type="spellStart"/>
      <w:r w:rsidRPr="00A4642C">
        <w:rPr>
          <w:rFonts w:ascii="Times New Roman" w:hAnsi="Times New Roman" w:cs="Times New Roman"/>
          <w:sz w:val="28"/>
          <w:szCs w:val="28"/>
        </w:rPr>
        <w:t>Прикамья</w:t>
      </w:r>
      <w:proofErr w:type="spellEnd"/>
      <w:r w:rsidRPr="00A4642C">
        <w:rPr>
          <w:rFonts w:ascii="Times New Roman" w:hAnsi="Times New Roman" w:cs="Times New Roman"/>
          <w:sz w:val="28"/>
          <w:szCs w:val="28"/>
        </w:rPr>
        <w:t>. Пермское книжное издательство, 1976</w:t>
      </w:r>
    </w:p>
    <w:p w:rsidR="00B87B76" w:rsidRPr="00A4642C" w:rsidRDefault="00B87B76" w:rsidP="00A4642C">
      <w:pPr>
        <w:pStyle w:val="a3"/>
        <w:numPr>
          <w:ilvl w:val="0"/>
          <w:numId w:val="13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42C">
        <w:rPr>
          <w:rFonts w:ascii="Times New Roman" w:hAnsi="Times New Roman" w:cs="Times New Roman"/>
          <w:sz w:val="28"/>
          <w:szCs w:val="28"/>
        </w:rPr>
        <w:t>А.М. Комлев, Е.А. Черных. Реки Пермской области. Пермское книжное издательство, 1984</w:t>
      </w:r>
    </w:p>
    <w:p w:rsidR="00312B79" w:rsidRPr="00A4642C" w:rsidRDefault="00312B79" w:rsidP="00A4642C">
      <w:pPr>
        <w:spacing w:line="36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sectPr w:rsidR="00312B79" w:rsidRPr="00A464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D14C6"/>
    <w:multiLevelType w:val="hybridMultilevel"/>
    <w:tmpl w:val="D6DA2B26"/>
    <w:lvl w:ilvl="0" w:tplc="A1B630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42F0D"/>
    <w:multiLevelType w:val="hybridMultilevel"/>
    <w:tmpl w:val="8A0425F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0F415EF5"/>
    <w:multiLevelType w:val="hybridMultilevel"/>
    <w:tmpl w:val="D6DA2B26"/>
    <w:lvl w:ilvl="0" w:tplc="A1B630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6274A"/>
    <w:multiLevelType w:val="hybridMultilevel"/>
    <w:tmpl w:val="39E0B8B2"/>
    <w:lvl w:ilvl="0" w:tplc="8634E1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9B16CC"/>
    <w:multiLevelType w:val="multilevel"/>
    <w:tmpl w:val="8CF643B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eastAsiaTheme="minorHAnsi" w:hint="default"/>
      </w:rPr>
    </w:lvl>
  </w:abstractNum>
  <w:abstractNum w:abstractNumId="5" w15:restartNumberingAfterBreak="0">
    <w:nsid w:val="310F52A9"/>
    <w:multiLevelType w:val="multilevel"/>
    <w:tmpl w:val="A84AC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964C4D"/>
    <w:multiLevelType w:val="hybridMultilevel"/>
    <w:tmpl w:val="D6DA2B26"/>
    <w:lvl w:ilvl="0" w:tplc="A1B630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0F4598"/>
    <w:multiLevelType w:val="hybridMultilevel"/>
    <w:tmpl w:val="21D8A7E4"/>
    <w:lvl w:ilvl="0" w:tplc="6026FB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A45285"/>
    <w:multiLevelType w:val="hybridMultilevel"/>
    <w:tmpl w:val="FF9C90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3A01722"/>
    <w:multiLevelType w:val="hybridMultilevel"/>
    <w:tmpl w:val="D6DA2B26"/>
    <w:lvl w:ilvl="0" w:tplc="A1B630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B61FDE"/>
    <w:multiLevelType w:val="hybridMultilevel"/>
    <w:tmpl w:val="6AD4E4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0001999"/>
    <w:multiLevelType w:val="hybridMultilevel"/>
    <w:tmpl w:val="A6686B8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60875352"/>
    <w:multiLevelType w:val="hybridMultilevel"/>
    <w:tmpl w:val="2666849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7419263A"/>
    <w:multiLevelType w:val="multilevel"/>
    <w:tmpl w:val="6D501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3A65E3"/>
    <w:multiLevelType w:val="hybridMultilevel"/>
    <w:tmpl w:val="9260F01A"/>
    <w:lvl w:ilvl="0" w:tplc="626C56FC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4"/>
  </w:num>
  <w:num w:numId="2">
    <w:abstractNumId w:val="3"/>
  </w:num>
  <w:num w:numId="3">
    <w:abstractNumId w:val="7"/>
  </w:num>
  <w:num w:numId="4">
    <w:abstractNumId w:val="6"/>
  </w:num>
  <w:num w:numId="5">
    <w:abstractNumId w:val="0"/>
  </w:num>
  <w:num w:numId="6">
    <w:abstractNumId w:val="2"/>
  </w:num>
  <w:num w:numId="7">
    <w:abstractNumId w:val="9"/>
  </w:num>
  <w:num w:numId="8">
    <w:abstractNumId w:val="5"/>
  </w:num>
  <w:num w:numId="9">
    <w:abstractNumId w:val="11"/>
  </w:num>
  <w:num w:numId="10">
    <w:abstractNumId w:val="10"/>
  </w:num>
  <w:num w:numId="11">
    <w:abstractNumId w:val="8"/>
  </w:num>
  <w:num w:numId="12">
    <w:abstractNumId w:val="1"/>
  </w:num>
  <w:num w:numId="13">
    <w:abstractNumId w:val="12"/>
  </w:num>
  <w:num w:numId="14">
    <w:abstractNumId w:val="1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CEF"/>
    <w:rsid w:val="00137EBB"/>
    <w:rsid w:val="001A23D2"/>
    <w:rsid w:val="0025448C"/>
    <w:rsid w:val="00260C08"/>
    <w:rsid w:val="00270D19"/>
    <w:rsid w:val="002719AD"/>
    <w:rsid w:val="00312B79"/>
    <w:rsid w:val="00356464"/>
    <w:rsid w:val="003C2112"/>
    <w:rsid w:val="003E392A"/>
    <w:rsid w:val="00412279"/>
    <w:rsid w:val="00474DAE"/>
    <w:rsid w:val="004F2A74"/>
    <w:rsid w:val="004F614D"/>
    <w:rsid w:val="00517190"/>
    <w:rsid w:val="00545F1A"/>
    <w:rsid w:val="006313CD"/>
    <w:rsid w:val="007135EA"/>
    <w:rsid w:val="007611F0"/>
    <w:rsid w:val="00791223"/>
    <w:rsid w:val="007A07FE"/>
    <w:rsid w:val="007A0BDA"/>
    <w:rsid w:val="0090395A"/>
    <w:rsid w:val="00941B99"/>
    <w:rsid w:val="0095402A"/>
    <w:rsid w:val="009F0815"/>
    <w:rsid w:val="00A4642C"/>
    <w:rsid w:val="00AD6E34"/>
    <w:rsid w:val="00B87B76"/>
    <w:rsid w:val="00C17883"/>
    <w:rsid w:val="00CC025E"/>
    <w:rsid w:val="00D25513"/>
    <w:rsid w:val="00D86E78"/>
    <w:rsid w:val="00DA1E5A"/>
    <w:rsid w:val="00E42CEF"/>
    <w:rsid w:val="00E57B87"/>
    <w:rsid w:val="00ED49C0"/>
    <w:rsid w:val="00EE4090"/>
    <w:rsid w:val="00F23EA7"/>
    <w:rsid w:val="00F81668"/>
    <w:rsid w:val="00FB3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F9DDD"/>
  <w15:chartTrackingRefBased/>
  <w15:docId w15:val="{B6788CD1-9ABE-4BEA-966A-E6EE685FB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9C0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74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91223"/>
    <w:rPr>
      <w:b/>
      <w:bCs/>
    </w:rPr>
  </w:style>
  <w:style w:type="paragraph" w:styleId="a6">
    <w:name w:val="No Spacing"/>
    <w:uiPriority w:val="1"/>
    <w:qFormat/>
    <w:rsid w:val="00DA1E5A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7135EA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564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564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4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2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5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7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8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2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ru.wikipedia.or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://nordural.ru/album/visher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</Pages>
  <Words>4132</Words>
  <Characters>23557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Балабанова Марина Николаевна</dc:creator>
  <cp:keywords/>
  <dc:description/>
  <cp:lastModifiedBy>Балабанова Марина Николаевна</cp:lastModifiedBy>
  <cp:revision>20</cp:revision>
  <cp:lastPrinted>2017-03-13T10:28:00Z</cp:lastPrinted>
  <dcterms:created xsi:type="dcterms:W3CDTF">2017-01-31T05:20:00Z</dcterms:created>
  <dcterms:modified xsi:type="dcterms:W3CDTF">2017-03-13T10:52:00Z</dcterms:modified>
</cp:coreProperties>
</file>