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A1" w:rsidRDefault="00205DA1" w:rsidP="00205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Курсы повышения квалификации у педагогов </w:t>
      </w:r>
    </w:p>
    <w:p w:rsidR="00205DA1" w:rsidRDefault="00C97B45" w:rsidP="00205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2014-2015</w:t>
      </w:r>
      <w:r w:rsidR="00205DA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11205" w:type="dxa"/>
        <w:tblInd w:w="-1168" w:type="dxa"/>
        <w:tblLayout w:type="fixed"/>
        <w:tblLook w:val="01E0"/>
      </w:tblPr>
      <w:tblGrid>
        <w:gridCol w:w="567"/>
        <w:gridCol w:w="2128"/>
        <w:gridCol w:w="1702"/>
        <w:gridCol w:w="3116"/>
        <w:gridCol w:w="3692"/>
      </w:tblGrid>
      <w:tr w:rsidR="00205DA1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A1" w:rsidRDefault="00205DA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>№ п/п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A1" w:rsidRDefault="00205DA1">
            <w:pPr>
              <w:spacing w:after="0" w:line="240" w:lineRule="auto"/>
              <w:jc w:val="center"/>
            </w:pPr>
            <w:r>
              <w:t>Ф.И.О. (полностью)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A1" w:rsidRDefault="00205DA1">
            <w:pPr>
              <w:spacing w:after="0" w:line="240" w:lineRule="auto"/>
              <w:jc w:val="center"/>
            </w:pPr>
            <w:r>
              <w:t>Должность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A1" w:rsidRDefault="00205DA1">
            <w:pPr>
              <w:spacing w:after="0" w:line="240" w:lineRule="auto"/>
              <w:jc w:val="center"/>
            </w:pPr>
            <w:r>
              <w:t>Наименование курсов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A1" w:rsidRDefault="00205DA1">
            <w:pPr>
              <w:spacing w:after="0" w:line="240" w:lineRule="auto"/>
              <w:jc w:val="center"/>
            </w:pPr>
            <w:r>
              <w:t>Где, когда</w:t>
            </w:r>
          </w:p>
        </w:tc>
      </w:tr>
      <w:tr w:rsidR="00205DA1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A1" w:rsidRPr="00C97B45" w:rsidRDefault="00205D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A1" w:rsidRPr="00C97B45" w:rsidRDefault="00205DA1">
            <w:pPr>
              <w:spacing w:after="0" w:line="240" w:lineRule="auto"/>
              <w:rPr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>Халтурина Лидия Андреевна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A1" w:rsidRPr="00C97B45" w:rsidRDefault="00205D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A1" w:rsidRPr="00C97B45" w:rsidRDefault="00205DA1">
            <w:pPr>
              <w:spacing w:after="0" w:line="240" w:lineRule="auto"/>
              <w:rPr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>«Современные научные знания и новые педагогические технологии в преподавании химии в условиях введения ФГОС»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A1" w:rsidRPr="00C97B45" w:rsidRDefault="00205DA1">
            <w:pPr>
              <w:spacing w:after="0" w:line="240" w:lineRule="auto"/>
              <w:rPr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>25.08.2014 – 09.09.2014</w:t>
            </w:r>
          </w:p>
          <w:p w:rsidR="00205DA1" w:rsidRPr="00C97B45" w:rsidRDefault="00205DA1">
            <w:pPr>
              <w:spacing w:after="0" w:line="240" w:lineRule="auto"/>
              <w:rPr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>Пермский государственный национально-исследовательский университет. Региональный институт непрерывного образования федерального государственного бюджетного образовательного учреждения. 108 часов</w:t>
            </w:r>
          </w:p>
        </w:tc>
      </w:tr>
      <w:tr w:rsidR="00205DA1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A1" w:rsidRPr="00C97B45" w:rsidRDefault="00205D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A1" w:rsidRPr="00C97B45" w:rsidRDefault="0027359C">
            <w:pPr>
              <w:rPr>
                <w:sz w:val="24"/>
                <w:szCs w:val="24"/>
              </w:rPr>
            </w:pPr>
            <w:proofErr w:type="spellStart"/>
            <w:r w:rsidRPr="00C97B45">
              <w:rPr>
                <w:sz w:val="24"/>
                <w:szCs w:val="24"/>
              </w:rPr>
              <w:t>Вылегжанина</w:t>
            </w:r>
            <w:proofErr w:type="spellEnd"/>
            <w:r w:rsidRPr="00C97B45">
              <w:rPr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A1" w:rsidRPr="00C97B45" w:rsidRDefault="0027359C">
            <w:pPr>
              <w:spacing w:after="0" w:line="240" w:lineRule="auto"/>
              <w:rPr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A1" w:rsidRPr="00C97B45" w:rsidRDefault="0027359C">
            <w:pPr>
              <w:spacing w:after="0" w:line="240" w:lineRule="auto"/>
              <w:rPr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 xml:space="preserve">«Интеграция в преподавании гуманитарных дисциплин как технология реализации </w:t>
            </w:r>
            <w:proofErr w:type="spellStart"/>
            <w:r w:rsidRPr="00C97B45">
              <w:rPr>
                <w:sz w:val="24"/>
                <w:szCs w:val="24"/>
              </w:rPr>
              <w:t>метапредметного</w:t>
            </w:r>
            <w:proofErr w:type="spellEnd"/>
            <w:r w:rsidRPr="00C97B45">
              <w:rPr>
                <w:sz w:val="24"/>
                <w:szCs w:val="24"/>
              </w:rPr>
              <w:t xml:space="preserve"> подхода»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A1" w:rsidRPr="00C97B45" w:rsidRDefault="0027359C">
            <w:pPr>
              <w:spacing w:after="0" w:line="240" w:lineRule="auto"/>
              <w:rPr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>25.09-10.09.2014 года Пермский государственный национально-исследовательский университет. Региональный институт непрерывного образования федерального государственного бюджетного образовательного учреждения.</w:t>
            </w:r>
          </w:p>
        </w:tc>
      </w:tr>
      <w:tr w:rsidR="00205DA1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A1" w:rsidRPr="00C97B45" w:rsidRDefault="00205DA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A1" w:rsidRPr="00C97B45" w:rsidRDefault="0027359C">
            <w:pPr>
              <w:rPr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>Петрова Эльвира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A1" w:rsidRPr="00C97B45" w:rsidRDefault="0027359C">
            <w:pPr>
              <w:spacing w:after="0" w:line="240" w:lineRule="auto"/>
              <w:rPr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A1" w:rsidRPr="00C97B45" w:rsidRDefault="0027359C">
            <w:pPr>
              <w:spacing w:after="0" w:line="240" w:lineRule="auto"/>
              <w:rPr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 xml:space="preserve">«Интеграция в преподавании гуманитарных дисциплин как технология реализации </w:t>
            </w:r>
            <w:proofErr w:type="spellStart"/>
            <w:r w:rsidRPr="00C97B45">
              <w:rPr>
                <w:sz w:val="24"/>
                <w:szCs w:val="24"/>
              </w:rPr>
              <w:t>метапредметного</w:t>
            </w:r>
            <w:proofErr w:type="spellEnd"/>
            <w:r w:rsidRPr="00C97B45">
              <w:rPr>
                <w:sz w:val="24"/>
                <w:szCs w:val="24"/>
              </w:rPr>
              <w:t xml:space="preserve"> подхода»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A1" w:rsidRPr="00C97B45" w:rsidRDefault="0027359C">
            <w:pPr>
              <w:spacing w:after="0" w:line="240" w:lineRule="auto"/>
              <w:rPr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>25.09-10.09.2014 года Пермский государственный национально-исследовательский университет. Региональный институт непрерывного образования федерального государственного бюджетного образовательного учреждения.</w:t>
            </w:r>
          </w:p>
        </w:tc>
      </w:tr>
      <w:tr w:rsidR="00205DA1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A1" w:rsidRPr="00C97B45" w:rsidRDefault="00205DA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A1" w:rsidRPr="00C97B45" w:rsidRDefault="0027359C">
            <w:pPr>
              <w:rPr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>Зайцева Галина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A1" w:rsidRPr="00C97B45" w:rsidRDefault="0027359C">
            <w:pPr>
              <w:spacing w:after="0" w:line="240" w:lineRule="auto"/>
              <w:rPr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A1" w:rsidRPr="00C97B45" w:rsidRDefault="0027359C">
            <w:pPr>
              <w:spacing w:after="0" w:line="240" w:lineRule="auto"/>
              <w:rPr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>«Управление качеством образования: современные методы повышения качества непрерывного обучения математике в 4-11 классах для успешной реализации новых ФГОС»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A1" w:rsidRPr="00C97B45" w:rsidRDefault="0027359C">
            <w:pPr>
              <w:spacing w:after="0" w:line="240" w:lineRule="auto"/>
              <w:rPr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>25.08-15.09.2014г. НИУ ВШЭ г.Пермь, 72 часа</w:t>
            </w:r>
          </w:p>
        </w:tc>
      </w:tr>
      <w:tr w:rsidR="0027359C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9C" w:rsidRPr="00C97B45" w:rsidRDefault="0027359C" w:rsidP="0027359C">
            <w:pPr>
              <w:spacing w:after="0" w:line="240" w:lineRule="auto"/>
              <w:rPr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9C" w:rsidRPr="00C97B45" w:rsidRDefault="0027359C">
            <w:pPr>
              <w:rPr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>Некрасова Нина Васильевна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9C" w:rsidRPr="00C97B45" w:rsidRDefault="0027359C">
            <w:pPr>
              <w:spacing w:after="0" w:line="240" w:lineRule="auto"/>
              <w:rPr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9C" w:rsidRPr="00C97B45" w:rsidRDefault="0027359C">
            <w:pPr>
              <w:spacing w:after="0" w:line="240" w:lineRule="auto"/>
              <w:rPr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>«Управление качеством образования: современные методы повышения качества непрерывного обучения математике в 4-11 классах для успешной реализации новых ФГОС»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9C" w:rsidRPr="00C97B45" w:rsidRDefault="0027359C">
            <w:pPr>
              <w:spacing w:after="0" w:line="240" w:lineRule="auto"/>
              <w:rPr>
                <w:sz w:val="24"/>
                <w:szCs w:val="24"/>
              </w:rPr>
            </w:pPr>
            <w:r w:rsidRPr="00C97B45">
              <w:rPr>
                <w:sz w:val="24"/>
                <w:szCs w:val="24"/>
              </w:rPr>
              <w:t>25.08-15.09.2014г. НИУ ВШЭ г.Пермь, 72 часа</w:t>
            </w:r>
          </w:p>
        </w:tc>
      </w:tr>
      <w:tr w:rsidR="007F4B77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77" w:rsidRPr="00C97B45" w:rsidRDefault="007F4B77" w:rsidP="002735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77" w:rsidRPr="00C97B45" w:rsidRDefault="007F4B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Огородникова</w:t>
            </w:r>
            <w:proofErr w:type="spellEnd"/>
            <w:r>
              <w:rPr>
                <w:sz w:val="24"/>
                <w:szCs w:val="24"/>
              </w:rPr>
              <w:t xml:space="preserve"> Татьяна Тимофеевна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77" w:rsidRPr="00C97B45" w:rsidRDefault="007F4B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немецкого языка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77" w:rsidRPr="00C97B45" w:rsidRDefault="007F4B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«Проектирование современного урока как отражение профессиональной компетенции учителя немецкого языка»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77" w:rsidRPr="00C97B45" w:rsidRDefault="007F4B77" w:rsidP="007F4B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 – 11.10.2014г.ПГГПУ «Центр дополнительного профессионального образования», г.Пермь, 108 часов</w:t>
            </w:r>
          </w:p>
        </w:tc>
      </w:tr>
      <w:tr w:rsidR="003E2168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8" w:rsidRDefault="003E2168" w:rsidP="002735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8" w:rsidRDefault="003E2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Ходырева Татьяна </w:t>
            </w:r>
            <w:r>
              <w:rPr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8" w:rsidRDefault="003E21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Учитель ИЗО </w:t>
            </w:r>
            <w:r>
              <w:rPr>
                <w:sz w:val="24"/>
                <w:szCs w:val="24"/>
              </w:rPr>
              <w:lastRenderedPageBreak/>
              <w:t>и МХК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8" w:rsidRDefault="003E21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Метапредметная</w:t>
            </w:r>
            <w:proofErr w:type="spellEnd"/>
            <w:r w:rsidR="009625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деятельность как условие реализации требований ФГОС на уроках в основной школе»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8" w:rsidRDefault="003E2168" w:rsidP="007F4B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13.10 – 18.10.2014г. РИНО </w:t>
            </w:r>
            <w:r>
              <w:rPr>
                <w:sz w:val="24"/>
                <w:szCs w:val="24"/>
              </w:rPr>
              <w:lastRenderedPageBreak/>
              <w:t>ППНИУ Педагогический факультет</w:t>
            </w:r>
          </w:p>
        </w:tc>
      </w:tr>
      <w:tr w:rsidR="0081084D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D" w:rsidRDefault="00446E49" w:rsidP="002735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D" w:rsidRDefault="0081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Азарова Светлана </w:t>
            </w:r>
            <w:proofErr w:type="spellStart"/>
            <w:r>
              <w:rPr>
                <w:sz w:val="24"/>
                <w:szCs w:val="24"/>
              </w:rPr>
              <w:t>Садофьевна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D" w:rsidRDefault="00810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D" w:rsidRDefault="00810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Профильное и профессиональное самоопределение старшеклассников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D" w:rsidRDefault="0081084D" w:rsidP="007F4B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 октября 2014 года, ГБУ ДПО «Институт развития образования Пермского края» МБОУ ДПО ПК(С) «Центр информационно – коммуникационных технологий» МАОУ СОШ №10 «Новый образовательный центр», 24 часа</w:t>
            </w:r>
          </w:p>
        </w:tc>
      </w:tr>
      <w:tr w:rsidR="0081084D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D" w:rsidRDefault="00446E49" w:rsidP="002735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D" w:rsidRDefault="001B78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Загородских</w:t>
            </w:r>
            <w:proofErr w:type="spellEnd"/>
            <w:r>
              <w:rPr>
                <w:sz w:val="24"/>
                <w:szCs w:val="24"/>
              </w:rPr>
              <w:t xml:space="preserve"> Лариса Витальевна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D" w:rsidRDefault="001B7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4D" w:rsidRDefault="009625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«Реализация </w:t>
            </w:r>
            <w:proofErr w:type="spellStart"/>
            <w:r>
              <w:rPr>
                <w:sz w:val="24"/>
                <w:szCs w:val="24"/>
              </w:rPr>
              <w:t>деятельностного</w:t>
            </w:r>
            <w:proofErr w:type="spellEnd"/>
            <w:r>
              <w:rPr>
                <w:sz w:val="24"/>
                <w:szCs w:val="24"/>
              </w:rPr>
              <w:t xml:space="preserve"> подхода в обучении русскому языку и литературе: развитие предметных и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компетенций в единстве»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4" w:rsidRDefault="001B7878" w:rsidP="007F4B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25F4">
              <w:rPr>
                <w:sz w:val="24"/>
                <w:szCs w:val="24"/>
              </w:rPr>
              <w:t>ПГПУ Центр дополнительного профессионального образования, г</w:t>
            </w:r>
            <w:proofErr w:type="gramStart"/>
            <w:r w:rsidR="009625F4">
              <w:rPr>
                <w:sz w:val="24"/>
                <w:szCs w:val="24"/>
              </w:rPr>
              <w:t>.П</w:t>
            </w:r>
            <w:proofErr w:type="gramEnd"/>
            <w:r w:rsidR="009625F4">
              <w:rPr>
                <w:sz w:val="24"/>
                <w:szCs w:val="24"/>
              </w:rPr>
              <w:t>ермь, 72 часа</w:t>
            </w:r>
          </w:p>
          <w:p w:rsidR="0081084D" w:rsidRDefault="001B7878" w:rsidP="007F4B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17-25 ноября</w:t>
            </w:r>
            <w:r w:rsidR="009625F4">
              <w:rPr>
                <w:sz w:val="24"/>
                <w:szCs w:val="24"/>
              </w:rPr>
              <w:t xml:space="preserve"> 2014 года</w:t>
            </w:r>
          </w:p>
        </w:tc>
      </w:tr>
      <w:tr w:rsidR="001B7878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78" w:rsidRDefault="00446E49" w:rsidP="002735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78" w:rsidRDefault="001B78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Загородских</w:t>
            </w:r>
            <w:proofErr w:type="spellEnd"/>
            <w:r>
              <w:rPr>
                <w:sz w:val="24"/>
                <w:szCs w:val="24"/>
              </w:rPr>
              <w:t xml:space="preserve"> Лариса Витальевна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78" w:rsidRDefault="001B7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78" w:rsidRDefault="00213D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и личностных результатов в основной школе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78" w:rsidRDefault="00213D13" w:rsidP="007F4B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16.09.- 14.11.2014 года, Региональный институт непрерывного образования федерального государственного бюджетного образовательного учреждения высшего профессионального образования «Пермский государственный национальный исследовательский университет»</w:t>
            </w:r>
          </w:p>
        </w:tc>
      </w:tr>
      <w:tr w:rsidR="001B7878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78" w:rsidRDefault="00446E49" w:rsidP="002735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78" w:rsidRDefault="001B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Ирина 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78" w:rsidRDefault="001B78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78" w:rsidRDefault="00213D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и личностных результатов в основной школе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78" w:rsidRDefault="00213D13" w:rsidP="007F4B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16.09.- 14.11.2014 года, Региональный институт непрерывного образования федерального государственного бюджетного образовательного учреждения высшего профессионального образования «Пермский государственный национальный исследовательский университет»</w:t>
            </w:r>
          </w:p>
        </w:tc>
      </w:tr>
      <w:tr w:rsidR="00446E49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9" w:rsidRDefault="00446E49" w:rsidP="002735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9" w:rsidRDefault="00446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Екатерина Викторовна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9" w:rsidRDefault="00446E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9" w:rsidRDefault="00446E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9" w:rsidRDefault="00446E49" w:rsidP="007F4B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6E49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9" w:rsidRDefault="00446E49" w:rsidP="002735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9" w:rsidRDefault="00446E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Гиляшова</w:t>
            </w:r>
            <w:proofErr w:type="spellEnd"/>
            <w:r>
              <w:rPr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9" w:rsidRDefault="00446E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9" w:rsidRDefault="00446E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9" w:rsidRDefault="00446E49" w:rsidP="007F4B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0CF2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 w:rsidP="002735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C80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Азарова Светлана </w:t>
            </w:r>
            <w:proofErr w:type="spellStart"/>
            <w:r>
              <w:rPr>
                <w:sz w:val="24"/>
                <w:szCs w:val="24"/>
              </w:rPr>
              <w:t>Садофьевна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2111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2111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«Модель общественно- государственного управления на этапе формирования открытой инклюзивный образовательной среды»» </w:t>
            </w:r>
            <w:r>
              <w:rPr>
                <w:sz w:val="24"/>
                <w:szCs w:val="24"/>
              </w:rPr>
              <w:lastRenderedPageBreak/>
              <w:t>лицензионного направления «Технология внедрения инновационных процессов в деятельность учреждений общего образования (программа для стажеров)»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F2" w:rsidRDefault="00AA7A48" w:rsidP="007F4B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22.09-27.09.2014 г. ОГАОУ ДПО «Институт развития образования Иркутской области», 72 часа</w:t>
            </w:r>
          </w:p>
        </w:tc>
      </w:tr>
      <w:tr w:rsidR="002111E2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2" w:rsidRDefault="002111E2" w:rsidP="002735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2" w:rsidRDefault="00211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Чайкина Светлана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2" w:rsidRDefault="002111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2" w:rsidRDefault="002111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«Современные подходы к содержанию и организации  образовательно-воспитательного процесса в условиях введения ФГОС»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2" w:rsidRDefault="002111E2" w:rsidP="007F4B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08.11- 22.11.2014, Центр обучения и повышения квалификации педагогов Г.Челябинск, 144 часа</w:t>
            </w:r>
          </w:p>
        </w:tc>
      </w:tr>
      <w:tr w:rsidR="002111E2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2" w:rsidRDefault="002111E2" w:rsidP="002735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2" w:rsidRDefault="00211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Чайкина Светлана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2" w:rsidRDefault="00AA7A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2" w:rsidRDefault="00AA7A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«Модель общественно- государственного управления на этапе формирования открытой инклюзивный образовательной среды»» лицензионного направления «Технология внедрения инновационных процессов в деятельность учреждений общего образования (программа для стажеров)»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2" w:rsidRDefault="00AA7A48" w:rsidP="007F4B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22.09-27.09.2014 г. ОГАОУ ДПО «Институт развития образования Иркутской области», 72 часа</w:t>
            </w:r>
            <w:bookmarkStart w:id="0" w:name="_GoBack"/>
            <w:bookmarkEnd w:id="0"/>
          </w:p>
        </w:tc>
      </w:tr>
      <w:tr w:rsidR="002111E2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2" w:rsidRDefault="002111E2" w:rsidP="002735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2" w:rsidRDefault="002111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Мелендина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2" w:rsidRDefault="002111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2" w:rsidRDefault="002111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«Современные подходы к содержанию и организации  образовательно-воспитательного процесса в условиях введения ФГОС»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2" w:rsidRDefault="002111E2" w:rsidP="007F4B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08.11- 22.11.2014, Центр обучения и повышения квалификации педагогов Г.Челябинск, 144 часа</w:t>
            </w:r>
          </w:p>
        </w:tc>
      </w:tr>
      <w:tr w:rsidR="002111E2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2" w:rsidRDefault="002111E2" w:rsidP="002735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2" w:rsidRDefault="002111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Базуева</w:t>
            </w:r>
            <w:proofErr w:type="spellEnd"/>
            <w:r>
              <w:rPr>
                <w:sz w:val="24"/>
                <w:szCs w:val="24"/>
              </w:rPr>
              <w:t xml:space="preserve"> Светлана Ильинична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2" w:rsidRDefault="002111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2" w:rsidRDefault="002111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«Современные подходы к содержанию и организации  образовательно-воспитательного процесса в условиях введения ФГОС»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2" w:rsidRDefault="002111E2" w:rsidP="007F4B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08.11- 22.11.2014, Центр обучения и повышения квалификации педагогов Г.Челябинск, 144 часа</w:t>
            </w:r>
          </w:p>
        </w:tc>
      </w:tr>
      <w:tr w:rsidR="000352F6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F6" w:rsidRDefault="000352F6" w:rsidP="002735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F6" w:rsidRDefault="000352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Сырбачева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F6" w:rsidRDefault="000352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F6" w:rsidRDefault="000352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«Основы </w:t>
            </w:r>
            <w:proofErr w:type="spellStart"/>
            <w:r>
              <w:rPr>
                <w:sz w:val="24"/>
                <w:szCs w:val="24"/>
              </w:rPr>
              <w:t>тьюторского</w:t>
            </w:r>
            <w:proofErr w:type="spellEnd"/>
            <w:r>
              <w:rPr>
                <w:sz w:val="24"/>
                <w:szCs w:val="24"/>
              </w:rPr>
              <w:t xml:space="preserve"> сопровождения»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F6" w:rsidRDefault="000352F6" w:rsidP="007F4B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23-25.04.2015, 14-16.05.2015</w:t>
            </w:r>
          </w:p>
          <w:p w:rsidR="000352F6" w:rsidRDefault="000352F6" w:rsidP="007F4B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ДПО ПС(С) «ЦИКТ»,г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айковский, 72 часа</w:t>
            </w:r>
          </w:p>
        </w:tc>
      </w:tr>
      <w:tr w:rsidR="000352F6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F6" w:rsidRDefault="000352F6" w:rsidP="002735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F6" w:rsidRDefault="00035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Гребенщикова Л.Н.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F6" w:rsidRDefault="000352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F6" w:rsidRDefault="000352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«Основы </w:t>
            </w:r>
            <w:proofErr w:type="spellStart"/>
            <w:r>
              <w:rPr>
                <w:sz w:val="24"/>
                <w:szCs w:val="24"/>
              </w:rPr>
              <w:t>тьюторского</w:t>
            </w:r>
            <w:proofErr w:type="spellEnd"/>
            <w:r>
              <w:rPr>
                <w:sz w:val="24"/>
                <w:szCs w:val="24"/>
              </w:rPr>
              <w:t xml:space="preserve"> сопровождения»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F6" w:rsidRDefault="000352F6" w:rsidP="000352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23-25.04.2015, 14-16.05.2015</w:t>
            </w:r>
          </w:p>
          <w:p w:rsidR="000352F6" w:rsidRDefault="000352F6" w:rsidP="000352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ДПО ПС(С) «ЦИКТ»,г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айковский, 72 часа</w:t>
            </w:r>
          </w:p>
        </w:tc>
      </w:tr>
      <w:tr w:rsidR="00AA6221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1" w:rsidRDefault="00AA6221" w:rsidP="002735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1" w:rsidRDefault="00AA6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 Н.В.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1" w:rsidRDefault="00AA62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1" w:rsidRDefault="00AA6221" w:rsidP="00AA6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«Современный урок математики как основа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1" w:rsidRDefault="00AA6221" w:rsidP="00AA6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23 - 24.03.2015 года</w:t>
            </w:r>
          </w:p>
          <w:p w:rsidR="00AA6221" w:rsidRDefault="00AA6221" w:rsidP="000352F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6221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1" w:rsidRDefault="00AA6221" w:rsidP="002735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1" w:rsidRDefault="00AA6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Г.Н.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1" w:rsidRDefault="00AA62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1" w:rsidRDefault="00AA6221" w:rsidP="00AA6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«Современный урок математики как основа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результатов»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1" w:rsidRDefault="00AA6221" w:rsidP="00AA6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23 - 24.03.2015 года</w:t>
            </w:r>
          </w:p>
          <w:p w:rsidR="00AA6221" w:rsidRDefault="00AA6221" w:rsidP="00AA6221">
            <w:pPr>
              <w:rPr>
                <w:sz w:val="24"/>
                <w:szCs w:val="24"/>
              </w:rPr>
            </w:pPr>
          </w:p>
        </w:tc>
      </w:tr>
      <w:tr w:rsidR="00DA02CF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CF" w:rsidRDefault="00DA02CF" w:rsidP="002735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CF" w:rsidRDefault="00DA0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И.В.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CF" w:rsidRDefault="00DA02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CF" w:rsidRDefault="00DA02CF" w:rsidP="00AA6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« ФГОС. </w:t>
            </w:r>
            <w:proofErr w:type="spellStart"/>
            <w:r>
              <w:rPr>
                <w:sz w:val="24"/>
                <w:szCs w:val="24"/>
              </w:rPr>
              <w:t>Многоаспектный</w:t>
            </w:r>
            <w:proofErr w:type="spellEnd"/>
            <w:r>
              <w:rPr>
                <w:sz w:val="24"/>
                <w:szCs w:val="24"/>
              </w:rPr>
              <w:t xml:space="preserve"> анализ текста</w:t>
            </w:r>
            <w:proofErr w:type="gramStart"/>
            <w:r>
              <w:rPr>
                <w:sz w:val="24"/>
                <w:szCs w:val="24"/>
              </w:rPr>
              <w:t xml:space="preserve">. </w:t>
            </w:r>
            <w:proofErr w:type="gramEnd"/>
            <w:r>
              <w:rPr>
                <w:sz w:val="24"/>
                <w:szCs w:val="24"/>
              </w:rPr>
              <w:t>Методика подготовки к выполнению заданий с развёрнутым ответом (ЕГЭ и ОГЭ)»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CF" w:rsidRDefault="00DA02CF" w:rsidP="00DA02C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Информационно-методический центр Компании «Азбука» совместно с издательством «Экзамен» с участием Егоровой Г.Т. – автора пособий по подготовке к ОГЭ и ЕГЭ по русскому языку, учителя высшей категории, ведущего методиста издательства «Экзамен» 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осква</w:t>
            </w:r>
          </w:p>
          <w:p w:rsidR="00DA02CF" w:rsidRDefault="00DA02CF" w:rsidP="00DA02C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02.03.2015 года</w:t>
            </w:r>
          </w:p>
        </w:tc>
      </w:tr>
      <w:tr w:rsidR="00DA02CF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CF" w:rsidRDefault="00DA02CF" w:rsidP="002735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CF" w:rsidRDefault="00DA0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Полуэктова Г.П.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CF" w:rsidRDefault="00DA02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CF" w:rsidRDefault="00DA02CF" w:rsidP="00AA6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« ФГОС. </w:t>
            </w:r>
            <w:proofErr w:type="spellStart"/>
            <w:r>
              <w:rPr>
                <w:sz w:val="24"/>
                <w:szCs w:val="24"/>
              </w:rPr>
              <w:t>Многоаспектный</w:t>
            </w:r>
            <w:proofErr w:type="spellEnd"/>
            <w:r>
              <w:rPr>
                <w:sz w:val="24"/>
                <w:szCs w:val="24"/>
              </w:rPr>
              <w:t xml:space="preserve"> анализ текста. Методика подготовки к выполнению заданий с развёрнутым ответом (ЕГЭ и ОГЭ)»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CF" w:rsidRDefault="00DA02CF" w:rsidP="00DA02C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Информационно-методический центр Компании «Азбука» совместно с издательством «Экзамен» с участием Егоровой Г.Т. – автора пособий по подготовке к ОГЭ и ЕГЭ по русскому языку, учителя высшей категории, ведущего методиста издательства «Экзамен» 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осква</w:t>
            </w:r>
          </w:p>
          <w:p w:rsidR="00DA02CF" w:rsidRDefault="00DA02CF" w:rsidP="00DA02C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02.03.2015 года</w:t>
            </w:r>
          </w:p>
        </w:tc>
      </w:tr>
      <w:tr w:rsidR="00DA02CF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CF" w:rsidRDefault="00DA02CF" w:rsidP="002735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CF" w:rsidRDefault="00DA0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Э.А.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CF" w:rsidRDefault="00DA02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CF" w:rsidRDefault="00DA02CF" w:rsidP="00AA6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«Преподавание обществознания в основной школе с учётом требований стандарта второго поколения»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CF" w:rsidRDefault="00DA02CF" w:rsidP="00DA02C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 «</w:t>
            </w:r>
            <w:proofErr w:type="spellStart"/>
            <w:r>
              <w:rPr>
                <w:sz w:val="24"/>
                <w:szCs w:val="24"/>
              </w:rPr>
              <w:t>Академкнига</w:t>
            </w:r>
            <w:proofErr w:type="spellEnd"/>
            <w:r>
              <w:rPr>
                <w:sz w:val="24"/>
                <w:szCs w:val="24"/>
              </w:rPr>
              <w:t xml:space="preserve">. Учебник», с участием Кузнецова В.М.- кандидата исторических наук, доцента, </w:t>
            </w:r>
            <w:proofErr w:type="spellStart"/>
            <w:r w:rsidR="000A76A9">
              <w:rPr>
                <w:sz w:val="24"/>
                <w:szCs w:val="24"/>
              </w:rPr>
              <w:t>методисиа</w:t>
            </w:r>
            <w:proofErr w:type="spellEnd"/>
            <w:r w:rsidR="000A76A9">
              <w:rPr>
                <w:sz w:val="24"/>
                <w:szCs w:val="24"/>
              </w:rPr>
              <w:t xml:space="preserve"> издательства «</w:t>
            </w:r>
            <w:proofErr w:type="spellStart"/>
            <w:r w:rsidR="000A76A9">
              <w:rPr>
                <w:sz w:val="24"/>
                <w:szCs w:val="24"/>
              </w:rPr>
              <w:t>Академкнига</w:t>
            </w:r>
            <w:proofErr w:type="spellEnd"/>
            <w:r w:rsidR="000A76A9">
              <w:rPr>
                <w:sz w:val="24"/>
                <w:szCs w:val="24"/>
              </w:rPr>
              <w:t>. Учебник»</w:t>
            </w:r>
          </w:p>
        </w:tc>
      </w:tr>
      <w:tr w:rsidR="009625F4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4" w:rsidRDefault="002E70D6" w:rsidP="002735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4" w:rsidRDefault="002E7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4" w:rsidRDefault="002E70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4" w:rsidRDefault="002E70D6" w:rsidP="00AA6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4" w:rsidRDefault="002E70D6" w:rsidP="00DA02C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7359C" w:rsidRPr="00C97B45" w:rsidTr="00DA0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9C" w:rsidRPr="00C97B45" w:rsidRDefault="002735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9C" w:rsidRPr="00C97B45" w:rsidRDefault="0027359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9C" w:rsidRPr="00C97B45" w:rsidRDefault="002735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9C" w:rsidRPr="00C97B45" w:rsidRDefault="002735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9C" w:rsidRPr="00C97B45" w:rsidRDefault="002735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13776" w:rsidRPr="00C97B45" w:rsidRDefault="00313776">
      <w:pPr>
        <w:rPr>
          <w:rFonts w:ascii="Times New Roman" w:hAnsi="Times New Roman" w:cs="Times New Roman"/>
          <w:sz w:val="24"/>
          <w:szCs w:val="24"/>
        </w:rPr>
      </w:pPr>
    </w:p>
    <w:sectPr w:rsidR="00313776" w:rsidRPr="00C97B45" w:rsidSect="0070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5BB"/>
    <w:rsid w:val="000352F6"/>
    <w:rsid w:val="000A76A9"/>
    <w:rsid w:val="001B7878"/>
    <w:rsid w:val="00205DA1"/>
    <w:rsid w:val="002111E2"/>
    <w:rsid w:val="00213D13"/>
    <w:rsid w:val="0027359C"/>
    <w:rsid w:val="002E70D6"/>
    <w:rsid w:val="00313776"/>
    <w:rsid w:val="00315F05"/>
    <w:rsid w:val="003A01F3"/>
    <w:rsid w:val="003E2168"/>
    <w:rsid w:val="00446E49"/>
    <w:rsid w:val="00553021"/>
    <w:rsid w:val="006A337E"/>
    <w:rsid w:val="007055E6"/>
    <w:rsid w:val="007F4B77"/>
    <w:rsid w:val="0081084D"/>
    <w:rsid w:val="009625F4"/>
    <w:rsid w:val="00AA6221"/>
    <w:rsid w:val="00AA7A48"/>
    <w:rsid w:val="00C80CF2"/>
    <w:rsid w:val="00C97B45"/>
    <w:rsid w:val="00CA75DA"/>
    <w:rsid w:val="00DA02CF"/>
    <w:rsid w:val="00EB0735"/>
    <w:rsid w:val="00EE25BB"/>
    <w:rsid w:val="00F6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Вылегжанина Инна Александровна</cp:lastModifiedBy>
  <cp:revision>18</cp:revision>
  <dcterms:created xsi:type="dcterms:W3CDTF">2014-09-11T06:51:00Z</dcterms:created>
  <dcterms:modified xsi:type="dcterms:W3CDTF">2015-04-29T05:31:00Z</dcterms:modified>
</cp:coreProperties>
</file>