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73" w:rsidRPr="00420FFD" w:rsidRDefault="008322A9" w:rsidP="0042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FD">
        <w:rPr>
          <w:rFonts w:ascii="Times New Roman" w:hAnsi="Times New Roman" w:cs="Times New Roman"/>
          <w:b/>
          <w:sz w:val="24"/>
          <w:szCs w:val="24"/>
        </w:rPr>
        <w:t>Протокол № 9</w:t>
      </w:r>
    </w:p>
    <w:p w:rsidR="00F10CD8" w:rsidRDefault="008322A9" w:rsidP="0042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FD">
        <w:rPr>
          <w:rFonts w:ascii="Times New Roman" w:hAnsi="Times New Roman" w:cs="Times New Roman"/>
          <w:b/>
          <w:sz w:val="24"/>
          <w:szCs w:val="24"/>
        </w:rPr>
        <w:t>Общего собрания членов некоммерческого партнёрства «Попечительский совет школы №4»</w:t>
      </w:r>
      <w:r w:rsidR="00420FFD" w:rsidRPr="00420F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6379" w:rsidRPr="00420FFD">
        <w:rPr>
          <w:rFonts w:ascii="Times New Roman" w:hAnsi="Times New Roman" w:cs="Times New Roman"/>
          <w:b/>
          <w:sz w:val="24"/>
          <w:szCs w:val="24"/>
        </w:rPr>
        <w:t>о</w:t>
      </w:r>
      <w:r w:rsidR="00F10CD8" w:rsidRPr="00420FFD">
        <w:rPr>
          <w:rFonts w:ascii="Times New Roman" w:hAnsi="Times New Roman" w:cs="Times New Roman"/>
          <w:b/>
          <w:sz w:val="24"/>
          <w:szCs w:val="24"/>
        </w:rPr>
        <w:t>т 19. 10. 2012 года.</w:t>
      </w:r>
    </w:p>
    <w:p w:rsidR="00420FFD" w:rsidRPr="00420FFD" w:rsidRDefault="00420FFD" w:rsidP="00420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D8" w:rsidRPr="00420FFD" w:rsidRDefault="00F10CD8" w:rsidP="00420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FFD">
        <w:rPr>
          <w:rFonts w:ascii="Times New Roman" w:hAnsi="Times New Roman" w:cs="Times New Roman"/>
          <w:sz w:val="24"/>
          <w:szCs w:val="24"/>
        </w:rPr>
        <w:t>Повестка</w:t>
      </w:r>
    </w:p>
    <w:p w:rsidR="00F10CD8" w:rsidRPr="00420FFD" w:rsidRDefault="00F10CD8" w:rsidP="000463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Отчёт директора НП об использовании денежных средств в 2011-2012 уч. году.</w:t>
      </w:r>
    </w:p>
    <w:p w:rsidR="00F10CD8" w:rsidRPr="00420FFD" w:rsidRDefault="00F10CD8" w:rsidP="000463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О приёме в члены НП родителей вновь прибывших учащихся.</w:t>
      </w:r>
    </w:p>
    <w:p w:rsidR="00F10CD8" w:rsidRPr="00420FFD" w:rsidRDefault="00F10CD8" w:rsidP="000463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Определение размера родительского взноса на 2012-2013 уч. год.</w:t>
      </w:r>
    </w:p>
    <w:p w:rsidR="00F10CD8" w:rsidRPr="00420FFD" w:rsidRDefault="00F10CD8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 xml:space="preserve">По первому вопросу выступила  директор НП </w:t>
      </w:r>
      <w:proofErr w:type="spellStart"/>
      <w:r w:rsidRPr="00420FFD">
        <w:rPr>
          <w:rFonts w:ascii="Times New Roman" w:hAnsi="Times New Roman" w:cs="Times New Roman"/>
        </w:rPr>
        <w:t>Двинянина</w:t>
      </w:r>
      <w:proofErr w:type="spellEnd"/>
      <w:r w:rsidRPr="00420FFD">
        <w:rPr>
          <w:rFonts w:ascii="Times New Roman" w:hAnsi="Times New Roman" w:cs="Times New Roman"/>
        </w:rPr>
        <w:t xml:space="preserve"> Ольга Владимировна.</w:t>
      </w:r>
    </w:p>
    <w:p w:rsidR="00F10CD8" w:rsidRPr="00420FFD" w:rsidRDefault="00F10CD8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Членами НП в 2011-1012 уч. году являлись 667 родителей. Родительских взносов поступило 108000,0 рублей.</w:t>
      </w:r>
    </w:p>
    <w:p w:rsidR="00F10CD8" w:rsidRPr="00420FFD" w:rsidRDefault="00F10CD8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Статья 1. На организацию внеклассной работы  израсходовано 23244,9 руб.</w:t>
      </w:r>
    </w:p>
    <w:p w:rsidR="00F10CD8" w:rsidRPr="00420FFD" w:rsidRDefault="00F10CD8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 xml:space="preserve">Статья 2. </w:t>
      </w:r>
      <w:r w:rsidR="00187F5C" w:rsidRPr="00420FFD">
        <w:rPr>
          <w:rFonts w:ascii="Times New Roman" w:hAnsi="Times New Roman" w:cs="Times New Roman"/>
        </w:rPr>
        <w:t>На организацию работы с одарёнными детьми израсходовано 31586,0 руб.</w:t>
      </w:r>
    </w:p>
    <w:p w:rsidR="00187F5C" w:rsidRPr="00420FFD" w:rsidRDefault="00187F5C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Статья 3. Для создания комфортных условий пребывания в школе. Для создания условий для внеурочной деятельности. Израсходовано 37200,0 руб.</w:t>
      </w:r>
    </w:p>
    <w:p w:rsidR="00187F5C" w:rsidRPr="00420FFD" w:rsidRDefault="00187F5C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Остаток средств 15968,07 руб.</w:t>
      </w:r>
    </w:p>
    <w:p w:rsidR="00187F5C" w:rsidRPr="00420FFD" w:rsidRDefault="00187F5C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 xml:space="preserve">По второму вопросу выступила </w:t>
      </w:r>
      <w:proofErr w:type="spellStart"/>
      <w:r w:rsidRPr="00420FFD">
        <w:rPr>
          <w:rFonts w:ascii="Times New Roman" w:hAnsi="Times New Roman" w:cs="Times New Roman"/>
        </w:rPr>
        <w:t>Двинянина</w:t>
      </w:r>
      <w:proofErr w:type="spellEnd"/>
      <w:r w:rsidRPr="00420FFD">
        <w:rPr>
          <w:rFonts w:ascii="Times New Roman" w:hAnsi="Times New Roman" w:cs="Times New Roman"/>
        </w:rPr>
        <w:t xml:space="preserve"> О. В.</w:t>
      </w:r>
    </w:p>
    <w:p w:rsidR="00046379" w:rsidRPr="00420FFD" w:rsidRDefault="00046379" w:rsidP="00046379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Решение</w:t>
      </w:r>
      <w:r w:rsidR="00420FFD">
        <w:rPr>
          <w:rFonts w:ascii="Times New Roman" w:hAnsi="Times New Roman" w:cs="Times New Roman"/>
        </w:rPr>
        <w:t>:</w:t>
      </w:r>
    </w:p>
    <w:p w:rsidR="00046379" w:rsidRPr="00420FFD" w:rsidRDefault="00046379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 xml:space="preserve">       1. Работу НП признать удовлетворительной.</w:t>
      </w:r>
    </w:p>
    <w:p w:rsidR="00187F5C" w:rsidRPr="00420FFD" w:rsidRDefault="00046379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 xml:space="preserve">       2. </w:t>
      </w:r>
      <w:r w:rsidR="00187F5C" w:rsidRPr="00420FFD">
        <w:rPr>
          <w:rFonts w:ascii="Times New Roman" w:hAnsi="Times New Roman" w:cs="Times New Roman"/>
        </w:rPr>
        <w:t>Выбывшими считать родителей 11ых классов и родителей 9ых классов. Всего 65 человек. На основании поданных заявлений прибывшими считать родителей первоклассников. Всего 104 человека.</w:t>
      </w:r>
    </w:p>
    <w:p w:rsidR="00046379" w:rsidRPr="00420FFD" w:rsidRDefault="00046379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 xml:space="preserve">       3. Определить размер родительского взноса за старшего ребёнка 300 руб. За младшего- 150 руб. Взнос внести до 15 мая 2013 года.</w:t>
      </w:r>
    </w:p>
    <w:p w:rsidR="00046379" w:rsidRPr="00420FFD" w:rsidRDefault="00046379" w:rsidP="00F10CD8">
      <w:pPr>
        <w:rPr>
          <w:rFonts w:ascii="Times New Roman" w:hAnsi="Times New Roman" w:cs="Times New Roman"/>
        </w:rPr>
      </w:pPr>
    </w:p>
    <w:p w:rsidR="00F10CD8" w:rsidRPr="00420FFD" w:rsidRDefault="004643A0" w:rsidP="00F10CD8">
      <w:pPr>
        <w:rPr>
          <w:rFonts w:ascii="Times New Roman" w:hAnsi="Times New Roman" w:cs="Times New Roman"/>
        </w:rPr>
      </w:pPr>
      <w:r w:rsidRPr="00420FFD">
        <w:rPr>
          <w:rFonts w:ascii="Times New Roman" w:hAnsi="Times New Roman" w:cs="Times New Roman"/>
        </w:rPr>
        <w:t>Итоги голосования</w:t>
      </w:r>
      <w:bookmarkStart w:id="0" w:name="_GoBack"/>
      <w:bookmarkEnd w:id="0"/>
      <w:r w:rsidRPr="00420FFD">
        <w:rPr>
          <w:rFonts w:ascii="Times New Roman" w:hAnsi="Times New Roman" w:cs="Times New Roman"/>
        </w:rPr>
        <w:t xml:space="preserve"> «За» единогласно.</w:t>
      </w:r>
    </w:p>
    <w:sectPr w:rsidR="00F10CD8" w:rsidRPr="00420FFD" w:rsidSect="0098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F8E"/>
    <w:multiLevelType w:val="hybridMultilevel"/>
    <w:tmpl w:val="DCA8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D35"/>
    <w:multiLevelType w:val="hybridMultilevel"/>
    <w:tmpl w:val="5FC6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1507"/>
    <w:multiLevelType w:val="hybridMultilevel"/>
    <w:tmpl w:val="8168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C8"/>
    <w:rsid w:val="00046379"/>
    <w:rsid w:val="00187F5C"/>
    <w:rsid w:val="00420FFD"/>
    <w:rsid w:val="004643A0"/>
    <w:rsid w:val="008322A9"/>
    <w:rsid w:val="009872B1"/>
    <w:rsid w:val="00A45473"/>
    <w:rsid w:val="00D47AC8"/>
    <w:rsid w:val="00F1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МосягинаМВ</cp:lastModifiedBy>
  <cp:revision>5</cp:revision>
  <dcterms:created xsi:type="dcterms:W3CDTF">2013-11-10T15:50:00Z</dcterms:created>
  <dcterms:modified xsi:type="dcterms:W3CDTF">2013-11-16T05:17:00Z</dcterms:modified>
</cp:coreProperties>
</file>